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30" w:rsidRPr="00D333F4" w:rsidRDefault="00BF338E" w:rsidP="00611457">
      <w:pPr>
        <w:widowControl/>
        <w:shd w:val="clear" w:color="auto" w:fill="FFFFFF"/>
        <w:jc w:val="right"/>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Pr="00D333F4">
        <w:rPr>
          <w:rFonts w:ascii="Times New Roman" w:eastAsia="Times New Roman" w:hAnsi="Times New Roman" w:cs="Times New Roman"/>
          <w:b/>
          <w:bCs/>
          <w:sz w:val="28"/>
          <w:szCs w:val="28"/>
        </w:rPr>
        <w:t>Затверджено</w:t>
      </w:r>
      <w:r w:rsidR="00025C30" w:rsidRPr="00D333F4">
        <w:rPr>
          <w:rFonts w:ascii="Times New Roman" w:eastAsia="Times New Roman" w:hAnsi="Times New Roman" w:cs="Times New Roman"/>
          <w:b/>
          <w:bCs/>
          <w:sz w:val="28"/>
          <w:szCs w:val="28"/>
        </w:rPr>
        <w:t xml:space="preserve"> рішення</w:t>
      </w:r>
      <w:r w:rsidR="000D0360" w:rsidRPr="00D333F4">
        <w:rPr>
          <w:rFonts w:ascii="Times New Roman" w:eastAsia="Times New Roman" w:hAnsi="Times New Roman" w:cs="Times New Roman"/>
          <w:b/>
          <w:bCs/>
          <w:sz w:val="28"/>
          <w:szCs w:val="28"/>
        </w:rPr>
        <w:t>м</w:t>
      </w:r>
    </w:p>
    <w:p w:rsidR="000E5936" w:rsidRPr="00D333F4" w:rsidRDefault="00FE7BEF" w:rsidP="000E5936">
      <w:pPr>
        <w:widowControl/>
        <w:shd w:val="clear" w:color="auto" w:fill="FFFFFF"/>
        <w:jc w:val="right"/>
        <w:rPr>
          <w:rFonts w:ascii="Times New Roman" w:eastAsia="Times New Roman" w:hAnsi="Times New Roman" w:cs="Times New Roman"/>
          <w:b/>
          <w:bCs/>
          <w:sz w:val="28"/>
          <w:szCs w:val="28"/>
        </w:rPr>
      </w:pPr>
      <w:r w:rsidRPr="00D333F4">
        <w:rPr>
          <w:rFonts w:ascii="Times New Roman" w:eastAsia="Times New Roman" w:hAnsi="Times New Roman" w:cs="Times New Roman"/>
          <w:b/>
          <w:bCs/>
          <w:sz w:val="28"/>
          <w:szCs w:val="28"/>
        </w:rPr>
        <w:t xml:space="preserve">                        сесії</w:t>
      </w:r>
      <w:r w:rsidR="00BF338E" w:rsidRPr="00D333F4">
        <w:rPr>
          <w:rFonts w:ascii="Times New Roman" w:eastAsia="Times New Roman" w:hAnsi="Times New Roman" w:cs="Times New Roman"/>
          <w:b/>
          <w:bCs/>
          <w:sz w:val="28"/>
          <w:szCs w:val="28"/>
        </w:rPr>
        <w:t xml:space="preserve"> </w:t>
      </w:r>
      <w:proofErr w:type="spellStart"/>
      <w:r w:rsidR="00960959" w:rsidRPr="00D333F4">
        <w:rPr>
          <w:rFonts w:ascii="Times New Roman" w:eastAsia="Times New Roman" w:hAnsi="Times New Roman" w:cs="Times New Roman"/>
          <w:b/>
          <w:bCs/>
          <w:sz w:val="28"/>
          <w:szCs w:val="28"/>
        </w:rPr>
        <w:t>Бо</w:t>
      </w:r>
      <w:r w:rsidR="00986210" w:rsidRPr="00D333F4">
        <w:rPr>
          <w:rFonts w:ascii="Times New Roman" w:eastAsia="Times New Roman" w:hAnsi="Times New Roman" w:cs="Times New Roman"/>
          <w:b/>
          <w:bCs/>
          <w:sz w:val="28"/>
          <w:szCs w:val="28"/>
        </w:rPr>
        <w:t>р</w:t>
      </w:r>
      <w:r w:rsidR="00960959" w:rsidRPr="00D333F4">
        <w:rPr>
          <w:rFonts w:ascii="Times New Roman" w:eastAsia="Times New Roman" w:hAnsi="Times New Roman" w:cs="Times New Roman"/>
          <w:b/>
          <w:bCs/>
          <w:sz w:val="28"/>
          <w:szCs w:val="28"/>
        </w:rPr>
        <w:t>атинської</w:t>
      </w:r>
      <w:proofErr w:type="spellEnd"/>
      <w:r w:rsidR="00BF338E" w:rsidRPr="00D333F4">
        <w:rPr>
          <w:rFonts w:ascii="Times New Roman" w:eastAsia="Times New Roman" w:hAnsi="Times New Roman" w:cs="Times New Roman"/>
          <w:b/>
          <w:bCs/>
          <w:sz w:val="28"/>
          <w:szCs w:val="28"/>
        </w:rPr>
        <w:t xml:space="preserve"> сільської </w:t>
      </w:r>
      <w:r w:rsidR="00025C30" w:rsidRPr="00D333F4">
        <w:rPr>
          <w:rFonts w:ascii="Times New Roman" w:eastAsia="Times New Roman" w:hAnsi="Times New Roman" w:cs="Times New Roman"/>
          <w:b/>
          <w:bCs/>
          <w:sz w:val="28"/>
          <w:szCs w:val="28"/>
        </w:rPr>
        <w:t>ради</w:t>
      </w:r>
    </w:p>
    <w:p w:rsidR="00025C30" w:rsidRPr="00D333F4" w:rsidRDefault="00BF338E" w:rsidP="000E5936">
      <w:pPr>
        <w:widowControl/>
        <w:shd w:val="clear" w:color="auto" w:fill="FFFFFF"/>
        <w:jc w:val="right"/>
        <w:rPr>
          <w:rFonts w:ascii="Times New Roman" w:eastAsia="Times New Roman" w:hAnsi="Times New Roman" w:cs="Times New Roman"/>
          <w:b/>
          <w:bCs/>
          <w:sz w:val="28"/>
          <w:szCs w:val="28"/>
        </w:rPr>
      </w:pPr>
      <w:r w:rsidRPr="00D333F4">
        <w:rPr>
          <w:rFonts w:ascii="Times New Roman" w:eastAsia="Times New Roman" w:hAnsi="Times New Roman" w:cs="Times New Roman"/>
          <w:b/>
          <w:bCs/>
          <w:sz w:val="28"/>
          <w:szCs w:val="28"/>
        </w:rPr>
        <w:t>від</w:t>
      </w:r>
      <w:r w:rsidR="000E5936" w:rsidRPr="00D333F4">
        <w:rPr>
          <w:rFonts w:ascii="Times New Roman" w:eastAsia="Times New Roman" w:hAnsi="Times New Roman" w:cs="Times New Roman"/>
          <w:b/>
          <w:bCs/>
          <w:sz w:val="28"/>
          <w:szCs w:val="28"/>
        </w:rPr>
        <w:t xml:space="preserve">  </w:t>
      </w:r>
      <w:r w:rsidR="000E5936" w:rsidRPr="00D333F4">
        <w:rPr>
          <w:rFonts w:ascii="Times New Roman" w:eastAsia="Times New Roman" w:hAnsi="Times New Roman" w:cs="Times New Roman"/>
          <w:b/>
          <w:bCs/>
          <w:sz w:val="28"/>
          <w:szCs w:val="28"/>
          <w:u w:val="single"/>
        </w:rPr>
        <w:t>30 червня 2021 року</w:t>
      </w:r>
      <w:r w:rsidR="000E5936" w:rsidRPr="00D333F4">
        <w:rPr>
          <w:rFonts w:ascii="Times New Roman" w:eastAsia="Times New Roman" w:hAnsi="Times New Roman" w:cs="Times New Roman"/>
          <w:b/>
          <w:bCs/>
          <w:sz w:val="28"/>
          <w:szCs w:val="28"/>
        </w:rPr>
        <w:t xml:space="preserve"> </w:t>
      </w:r>
      <w:r w:rsidR="00025C30" w:rsidRPr="00D333F4">
        <w:rPr>
          <w:rFonts w:ascii="Times New Roman" w:eastAsia="Times New Roman" w:hAnsi="Times New Roman" w:cs="Times New Roman"/>
          <w:b/>
          <w:bCs/>
          <w:sz w:val="28"/>
          <w:szCs w:val="28"/>
        </w:rPr>
        <w:t xml:space="preserve">№ </w:t>
      </w:r>
      <w:r w:rsidR="000E5936" w:rsidRPr="00D333F4">
        <w:rPr>
          <w:rFonts w:ascii="Times New Roman" w:eastAsia="Times New Roman" w:hAnsi="Times New Roman" w:cs="Times New Roman"/>
          <w:b/>
          <w:bCs/>
          <w:sz w:val="28"/>
          <w:szCs w:val="28"/>
          <w:u w:val="single"/>
        </w:rPr>
        <w:t>7/13</w:t>
      </w:r>
    </w:p>
    <w:p w:rsidR="00D333F4" w:rsidRDefault="00D333F4" w:rsidP="00D333F4">
      <w:pPr>
        <w:widowControl/>
        <w:autoSpaceDE w:val="0"/>
        <w:autoSpaceDN w:val="0"/>
        <w:adjustRightInd w:val="0"/>
        <w:ind w:left="2268" w:right="-285" w:hanging="2832"/>
        <w:jc w:val="right"/>
        <w:rPr>
          <w:rFonts w:ascii="Times New Roman" w:eastAsia="Times New Roman" w:hAnsi="Times New Roman" w:cs="Times New Roman"/>
          <w:b/>
          <w:bCs/>
          <w:color w:val="auto"/>
          <w:sz w:val="26"/>
          <w:szCs w:val="26"/>
        </w:rPr>
      </w:pPr>
    </w:p>
    <w:p w:rsidR="00025C30" w:rsidRDefault="00D333F4"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                                                                                      </w:t>
      </w:r>
      <w:bookmarkStart w:id="0" w:name="_GoBack"/>
      <w:bookmarkEnd w:id="0"/>
    </w:p>
    <w:p w:rsidR="00025C30" w:rsidRDefault="00D333F4" w:rsidP="00D333F4">
      <w:pPr>
        <w:widowControl/>
        <w:autoSpaceDE w:val="0"/>
        <w:autoSpaceDN w:val="0"/>
        <w:adjustRightInd w:val="0"/>
        <w:ind w:left="2832" w:right="-285" w:hanging="2832"/>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          </w:t>
      </w: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1B130C" w:rsidRPr="005C7855" w:rsidRDefault="0088182B" w:rsidP="00110C7D">
      <w:pPr>
        <w:pStyle w:val="30"/>
        <w:shd w:val="clear" w:color="auto" w:fill="auto"/>
        <w:spacing w:before="0" w:after="144" w:line="240" w:lineRule="auto"/>
        <w:rPr>
          <w:sz w:val="52"/>
          <w:szCs w:val="40"/>
          <w:u w:val="single"/>
        </w:rPr>
      </w:pPr>
      <w:r w:rsidRPr="005C7855">
        <w:rPr>
          <w:sz w:val="52"/>
          <w:szCs w:val="40"/>
          <w:u w:val="single"/>
        </w:rPr>
        <w:t>Статут</w:t>
      </w:r>
    </w:p>
    <w:p w:rsidR="0028759C" w:rsidRPr="005C7855" w:rsidRDefault="0028759C" w:rsidP="00110C7D">
      <w:pPr>
        <w:pStyle w:val="30"/>
        <w:shd w:val="clear" w:color="auto" w:fill="auto"/>
        <w:spacing w:before="0" w:after="450" w:line="240" w:lineRule="auto"/>
        <w:ind w:left="500"/>
        <w:rPr>
          <w:sz w:val="52"/>
          <w:szCs w:val="40"/>
          <w:u w:val="single"/>
        </w:rPr>
      </w:pPr>
      <w:proofErr w:type="spellStart"/>
      <w:r w:rsidRPr="005C7855">
        <w:rPr>
          <w:sz w:val="52"/>
          <w:szCs w:val="40"/>
          <w:u w:val="single"/>
        </w:rPr>
        <w:t>Рованцівськ</w:t>
      </w:r>
      <w:r w:rsidR="005C7855" w:rsidRPr="005C7855">
        <w:rPr>
          <w:sz w:val="52"/>
          <w:szCs w:val="40"/>
          <w:u w:val="single"/>
        </w:rPr>
        <w:t>ого</w:t>
      </w:r>
      <w:proofErr w:type="spellEnd"/>
      <w:r w:rsidRPr="005C7855">
        <w:rPr>
          <w:sz w:val="52"/>
          <w:szCs w:val="40"/>
          <w:u w:val="single"/>
        </w:rPr>
        <w:t xml:space="preserve"> ліце</w:t>
      </w:r>
      <w:r w:rsidR="005C7855" w:rsidRPr="005C7855">
        <w:rPr>
          <w:sz w:val="52"/>
          <w:szCs w:val="40"/>
          <w:u w:val="single"/>
        </w:rPr>
        <w:t>ю</w:t>
      </w:r>
    </w:p>
    <w:p w:rsidR="001B130C" w:rsidRPr="005C7855" w:rsidRDefault="00611457" w:rsidP="00110C7D">
      <w:pPr>
        <w:pStyle w:val="30"/>
        <w:shd w:val="clear" w:color="auto" w:fill="auto"/>
        <w:spacing w:before="0" w:after="450" w:line="240" w:lineRule="auto"/>
        <w:ind w:left="500"/>
        <w:rPr>
          <w:sz w:val="52"/>
          <w:szCs w:val="40"/>
          <w:u w:val="single"/>
        </w:rPr>
      </w:pPr>
      <w:r w:rsidRPr="005C7855">
        <w:rPr>
          <w:sz w:val="52"/>
          <w:szCs w:val="40"/>
          <w:u w:val="single"/>
        </w:rPr>
        <w:t xml:space="preserve"> </w:t>
      </w:r>
      <w:proofErr w:type="spellStart"/>
      <w:r w:rsidR="00960959" w:rsidRPr="005C7855">
        <w:rPr>
          <w:sz w:val="52"/>
          <w:szCs w:val="40"/>
          <w:u w:val="single"/>
        </w:rPr>
        <w:t>Боратинської</w:t>
      </w:r>
      <w:proofErr w:type="spellEnd"/>
      <w:r w:rsidR="00076F87" w:rsidRPr="005C7855">
        <w:rPr>
          <w:sz w:val="52"/>
          <w:szCs w:val="40"/>
          <w:u w:val="single"/>
        </w:rPr>
        <w:t xml:space="preserve"> сільської ради</w:t>
      </w:r>
    </w:p>
    <w:p w:rsidR="00110C7D" w:rsidRPr="005C7855" w:rsidRDefault="00110C7D" w:rsidP="00110C7D">
      <w:pPr>
        <w:pStyle w:val="22"/>
        <w:shd w:val="clear" w:color="auto" w:fill="auto"/>
        <w:spacing w:after="0" w:line="240" w:lineRule="auto"/>
        <w:ind w:left="500"/>
        <w:jc w:val="center"/>
        <w:rPr>
          <w:sz w:val="40"/>
          <w:szCs w:val="28"/>
          <w:u w:val="single"/>
        </w:rPr>
      </w:pPr>
    </w:p>
    <w:p w:rsidR="00110C7D" w:rsidRPr="005C7855" w:rsidRDefault="00110C7D" w:rsidP="00110C7D">
      <w:pPr>
        <w:pStyle w:val="22"/>
        <w:shd w:val="clear" w:color="auto" w:fill="auto"/>
        <w:spacing w:after="0" w:line="240" w:lineRule="auto"/>
        <w:ind w:left="500"/>
        <w:jc w:val="center"/>
        <w:rPr>
          <w:sz w:val="40"/>
          <w:szCs w:val="28"/>
          <w:u w:val="single"/>
        </w:rPr>
      </w:pPr>
    </w:p>
    <w:p w:rsidR="00110C7D" w:rsidRPr="005C7855" w:rsidRDefault="00110C7D" w:rsidP="00110C7D">
      <w:pPr>
        <w:pStyle w:val="22"/>
        <w:shd w:val="clear" w:color="auto" w:fill="auto"/>
        <w:spacing w:after="0" w:line="240" w:lineRule="auto"/>
        <w:ind w:left="500"/>
        <w:jc w:val="center"/>
        <w:rPr>
          <w:sz w:val="40"/>
          <w:szCs w:val="28"/>
          <w:u w:val="single"/>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Default="00110C7D" w:rsidP="00110C7D">
      <w:pPr>
        <w:pStyle w:val="22"/>
        <w:shd w:val="clear" w:color="auto" w:fill="auto"/>
        <w:spacing w:after="0" w:line="240" w:lineRule="auto"/>
        <w:ind w:left="500"/>
        <w:jc w:val="center"/>
        <w:rPr>
          <w:sz w:val="28"/>
          <w:szCs w:val="28"/>
        </w:rPr>
      </w:pPr>
    </w:p>
    <w:p w:rsidR="001104DA" w:rsidRDefault="001104DA" w:rsidP="00110C7D">
      <w:pPr>
        <w:pStyle w:val="22"/>
        <w:shd w:val="clear" w:color="auto" w:fill="auto"/>
        <w:spacing w:after="0" w:line="240" w:lineRule="auto"/>
        <w:ind w:left="500"/>
        <w:jc w:val="center"/>
        <w:rPr>
          <w:sz w:val="28"/>
          <w:szCs w:val="28"/>
        </w:rPr>
      </w:pPr>
    </w:p>
    <w:p w:rsidR="001104DA" w:rsidRPr="00110C7D" w:rsidRDefault="001104DA" w:rsidP="00110C7D">
      <w:pPr>
        <w:pStyle w:val="22"/>
        <w:shd w:val="clear" w:color="auto" w:fill="auto"/>
        <w:spacing w:after="0" w:line="240" w:lineRule="auto"/>
        <w:ind w:left="500"/>
        <w:jc w:val="center"/>
        <w:rPr>
          <w:sz w:val="28"/>
          <w:szCs w:val="28"/>
        </w:rPr>
      </w:pPr>
    </w:p>
    <w:p w:rsidR="00110C7D" w:rsidRPr="00110C7D" w:rsidRDefault="000D0360" w:rsidP="00110C7D">
      <w:pPr>
        <w:pStyle w:val="22"/>
        <w:shd w:val="clear" w:color="auto" w:fill="auto"/>
        <w:spacing w:after="0" w:line="240" w:lineRule="auto"/>
        <w:ind w:left="500"/>
        <w:jc w:val="center"/>
        <w:rPr>
          <w:sz w:val="28"/>
          <w:szCs w:val="28"/>
        </w:rPr>
      </w:pPr>
      <w:r>
        <w:rPr>
          <w:sz w:val="28"/>
          <w:szCs w:val="28"/>
        </w:rPr>
        <w:t>2021 р.</w:t>
      </w:r>
    </w:p>
    <w:p w:rsidR="00FC0742" w:rsidRPr="00152A15" w:rsidRDefault="0088182B" w:rsidP="00FC0742">
      <w:pPr>
        <w:pStyle w:val="32"/>
        <w:keepNext/>
        <w:keepLines/>
        <w:numPr>
          <w:ilvl w:val="0"/>
          <w:numId w:val="1"/>
        </w:numPr>
        <w:shd w:val="clear" w:color="auto" w:fill="auto"/>
        <w:tabs>
          <w:tab w:val="left" w:pos="3846"/>
        </w:tabs>
        <w:spacing w:after="270" w:line="240" w:lineRule="auto"/>
        <w:ind w:left="3620"/>
        <w:rPr>
          <w:sz w:val="32"/>
          <w:szCs w:val="32"/>
        </w:rPr>
      </w:pPr>
      <w:bookmarkStart w:id="1" w:name="bookmark2"/>
      <w:r w:rsidRPr="00152A15">
        <w:rPr>
          <w:sz w:val="32"/>
          <w:szCs w:val="32"/>
        </w:rPr>
        <w:lastRenderedPageBreak/>
        <w:t>Загальні положення</w:t>
      </w:r>
      <w:bookmarkEnd w:id="1"/>
    </w:p>
    <w:p w:rsidR="001B130C" w:rsidRPr="00110C7D" w:rsidRDefault="00734D4E" w:rsidP="00734D4E">
      <w:pPr>
        <w:pStyle w:val="a8"/>
        <w:shd w:val="clear" w:color="auto" w:fill="auto"/>
        <w:tabs>
          <w:tab w:val="left" w:pos="972"/>
        </w:tabs>
        <w:spacing w:before="0" w:line="240" w:lineRule="auto"/>
        <w:ind w:firstLine="0"/>
        <w:rPr>
          <w:sz w:val="28"/>
          <w:szCs w:val="28"/>
        </w:rPr>
      </w:pPr>
      <w:r>
        <w:rPr>
          <w:rStyle w:val="a9"/>
          <w:sz w:val="28"/>
          <w:szCs w:val="28"/>
          <w:u w:val="none"/>
        </w:rPr>
        <w:t>1.1.</w:t>
      </w:r>
      <w:r w:rsidR="0028759C">
        <w:rPr>
          <w:rStyle w:val="a9"/>
          <w:sz w:val="28"/>
          <w:szCs w:val="28"/>
          <w:u w:val="none"/>
        </w:rPr>
        <w:t xml:space="preserve">Рованцівський ліцей </w:t>
      </w:r>
      <w:r w:rsidR="00611457">
        <w:rPr>
          <w:rStyle w:val="a9"/>
          <w:sz w:val="28"/>
          <w:szCs w:val="28"/>
          <w:u w:val="none"/>
        </w:rPr>
        <w:t xml:space="preserve"> </w:t>
      </w:r>
      <w:proofErr w:type="spellStart"/>
      <w:r w:rsidR="00960959">
        <w:rPr>
          <w:rStyle w:val="a9"/>
          <w:sz w:val="28"/>
          <w:szCs w:val="28"/>
          <w:u w:val="none"/>
        </w:rPr>
        <w:t>Боратинської</w:t>
      </w:r>
      <w:proofErr w:type="spellEnd"/>
      <w:r w:rsidR="00076F87" w:rsidRPr="000A0B36">
        <w:rPr>
          <w:rStyle w:val="a9"/>
          <w:sz w:val="28"/>
          <w:szCs w:val="28"/>
          <w:u w:val="none"/>
        </w:rPr>
        <w:t xml:space="preserve"> сільської ради</w:t>
      </w:r>
      <w:r w:rsidR="0088182B" w:rsidRPr="00110C7D">
        <w:rPr>
          <w:sz w:val="28"/>
          <w:szCs w:val="28"/>
        </w:rPr>
        <w:t>(далі - заклад освіти)</w:t>
      </w:r>
      <w:r w:rsidR="00266511">
        <w:rPr>
          <w:sz w:val="28"/>
          <w:szCs w:val="28"/>
        </w:rPr>
        <w:t xml:space="preserve">– заклад загальної середньої освіти, що </w:t>
      </w:r>
      <w:r w:rsidR="00110C7D">
        <w:rPr>
          <w:sz w:val="28"/>
          <w:szCs w:val="28"/>
        </w:rPr>
        <w:t xml:space="preserve">є </w:t>
      </w:r>
      <w:r w:rsidR="00D97D9A">
        <w:rPr>
          <w:sz w:val="28"/>
          <w:szCs w:val="28"/>
        </w:rPr>
        <w:t>юридичною особою публічного права</w:t>
      </w:r>
      <w:r w:rsidR="000D0360">
        <w:rPr>
          <w:sz w:val="28"/>
          <w:szCs w:val="28"/>
        </w:rPr>
        <w:t xml:space="preserve">, </w:t>
      </w:r>
      <w:r w:rsidR="00D97D9A">
        <w:rPr>
          <w:sz w:val="28"/>
          <w:szCs w:val="28"/>
        </w:rPr>
        <w:t>здійснює некомерційну господарську діяльність у сфері повної загальної середньої освіти на рівні початкової, базової середньої т</w:t>
      </w:r>
      <w:r w:rsidR="00266511">
        <w:rPr>
          <w:sz w:val="28"/>
          <w:szCs w:val="28"/>
        </w:rPr>
        <w:t xml:space="preserve">а профільної середньої освіти, </w:t>
      </w:r>
      <w:r w:rsidR="00D97D9A">
        <w:rPr>
          <w:sz w:val="28"/>
          <w:szCs w:val="28"/>
        </w:rPr>
        <w:t>діє як комунальна</w:t>
      </w:r>
      <w:r w:rsidR="008A3ED5">
        <w:rPr>
          <w:sz w:val="28"/>
          <w:szCs w:val="28"/>
        </w:rPr>
        <w:t xml:space="preserve"> неприбуткова</w:t>
      </w:r>
      <w:r w:rsidR="00D97D9A">
        <w:rPr>
          <w:sz w:val="28"/>
          <w:szCs w:val="28"/>
        </w:rPr>
        <w:t xml:space="preserve"> організація (заклад)</w:t>
      </w:r>
      <w:r w:rsidR="0088182B" w:rsidRPr="00110C7D">
        <w:rPr>
          <w:sz w:val="28"/>
          <w:szCs w:val="28"/>
        </w:rPr>
        <w:t>.</w:t>
      </w:r>
    </w:p>
    <w:p w:rsidR="001B130C" w:rsidRPr="00110C7D" w:rsidRDefault="00D97D9A" w:rsidP="00D24E0A">
      <w:pPr>
        <w:pStyle w:val="a8"/>
        <w:shd w:val="clear" w:color="auto" w:fill="auto"/>
        <w:tabs>
          <w:tab w:val="left" w:pos="709"/>
        </w:tabs>
        <w:spacing w:before="0" w:line="240" w:lineRule="auto"/>
        <w:ind w:left="20" w:right="20" w:firstLine="689"/>
        <w:rPr>
          <w:sz w:val="28"/>
          <w:szCs w:val="28"/>
        </w:rPr>
      </w:pPr>
      <w:r>
        <w:rPr>
          <w:sz w:val="28"/>
          <w:szCs w:val="28"/>
        </w:rPr>
        <w:t>Права та обов</w:t>
      </w:r>
      <w:r w:rsidR="004067EB">
        <w:rPr>
          <w:sz w:val="28"/>
          <w:szCs w:val="28"/>
        </w:rPr>
        <w:t>'</w:t>
      </w:r>
      <w:r>
        <w:rPr>
          <w:sz w:val="28"/>
          <w:szCs w:val="28"/>
        </w:rPr>
        <w:t xml:space="preserve">язки </w:t>
      </w:r>
      <w:r w:rsidR="0088182B" w:rsidRPr="00110C7D">
        <w:rPr>
          <w:sz w:val="28"/>
          <w:szCs w:val="28"/>
        </w:rPr>
        <w:t>Засновник</w:t>
      </w:r>
      <w:r w:rsidR="004067EB">
        <w:rPr>
          <w:sz w:val="28"/>
          <w:szCs w:val="28"/>
        </w:rPr>
        <w:t xml:space="preserve">а закладу освіти  належать </w:t>
      </w:r>
      <w:proofErr w:type="spellStart"/>
      <w:r w:rsidR="00960959">
        <w:rPr>
          <w:sz w:val="28"/>
          <w:szCs w:val="28"/>
        </w:rPr>
        <w:t>Боратинській</w:t>
      </w:r>
      <w:proofErr w:type="spellEnd"/>
      <w:r w:rsidR="00960959">
        <w:rPr>
          <w:sz w:val="28"/>
          <w:szCs w:val="28"/>
        </w:rPr>
        <w:t xml:space="preserve"> </w:t>
      </w:r>
      <w:r w:rsidR="004067EB">
        <w:rPr>
          <w:sz w:val="28"/>
          <w:szCs w:val="28"/>
        </w:rPr>
        <w:t>сільській раді</w:t>
      </w:r>
      <w:r w:rsidR="00960959">
        <w:rPr>
          <w:rFonts w:eastAsia="Courier New"/>
          <w:sz w:val="28"/>
          <w:szCs w:val="28"/>
        </w:rPr>
        <w:t>(код ЄДРПОУ – 04332207</w:t>
      </w:r>
      <w:r w:rsidR="00734D4E" w:rsidRPr="00734D4E">
        <w:rPr>
          <w:rFonts w:eastAsia="Courier New"/>
          <w:sz w:val="28"/>
          <w:szCs w:val="28"/>
        </w:rPr>
        <w:t>)</w:t>
      </w:r>
      <w:r w:rsidR="004067EB">
        <w:rPr>
          <w:sz w:val="28"/>
          <w:szCs w:val="28"/>
        </w:rPr>
        <w:t>.</w:t>
      </w:r>
      <w:r w:rsidR="0088182B" w:rsidRPr="00110C7D">
        <w:rPr>
          <w:sz w:val="28"/>
          <w:szCs w:val="28"/>
        </w:rPr>
        <w:t xml:space="preserve"> Уповноваженим органом</w:t>
      </w:r>
      <w:r w:rsidR="004067EB">
        <w:rPr>
          <w:sz w:val="28"/>
          <w:szCs w:val="28"/>
        </w:rPr>
        <w:t xml:space="preserve"> управління від </w:t>
      </w:r>
      <w:r w:rsidR="0088182B" w:rsidRPr="00110C7D">
        <w:rPr>
          <w:sz w:val="28"/>
          <w:szCs w:val="28"/>
        </w:rPr>
        <w:t xml:space="preserve">засновника </w:t>
      </w:r>
      <w:r w:rsidR="00705401">
        <w:rPr>
          <w:sz w:val="28"/>
          <w:szCs w:val="28"/>
        </w:rPr>
        <w:t>у сфері</w:t>
      </w:r>
      <w:r w:rsidR="0088182B" w:rsidRPr="00110C7D">
        <w:rPr>
          <w:sz w:val="28"/>
          <w:szCs w:val="28"/>
        </w:rPr>
        <w:t xml:space="preserve"> освіти є </w:t>
      </w:r>
      <w:r w:rsidR="004067EB">
        <w:rPr>
          <w:sz w:val="28"/>
          <w:szCs w:val="28"/>
        </w:rPr>
        <w:t>відділ</w:t>
      </w:r>
      <w:r w:rsidR="0088182B" w:rsidRPr="00110C7D">
        <w:rPr>
          <w:sz w:val="28"/>
          <w:szCs w:val="28"/>
        </w:rPr>
        <w:t xml:space="preserve"> освіти</w:t>
      </w:r>
      <w:r w:rsidR="00960959">
        <w:rPr>
          <w:sz w:val="28"/>
          <w:szCs w:val="28"/>
        </w:rPr>
        <w:t xml:space="preserve"> </w:t>
      </w:r>
      <w:proofErr w:type="spellStart"/>
      <w:r w:rsidR="00960959">
        <w:rPr>
          <w:sz w:val="28"/>
          <w:szCs w:val="28"/>
        </w:rPr>
        <w:t>Боратинської</w:t>
      </w:r>
      <w:proofErr w:type="spellEnd"/>
      <w:r w:rsidR="00960959">
        <w:rPr>
          <w:sz w:val="28"/>
          <w:szCs w:val="28"/>
        </w:rPr>
        <w:t xml:space="preserve"> </w:t>
      </w:r>
      <w:r w:rsidR="004067EB">
        <w:rPr>
          <w:sz w:val="28"/>
          <w:szCs w:val="28"/>
        </w:rPr>
        <w:t xml:space="preserve">сільської </w:t>
      </w:r>
      <w:r w:rsidR="0088182B" w:rsidRPr="00110C7D">
        <w:rPr>
          <w:sz w:val="28"/>
          <w:szCs w:val="28"/>
        </w:rPr>
        <w:t>ради.</w:t>
      </w:r>
    </w:p>
    <w:p w:rsidR="001B130C" w:rsidRPr="00110C7D" w:rsidRDefault="0088182B" w:rsidP="00D24E0A">
      <w:pPr>
        <w:pStyle w:val="a8"/>
        <w:shd w:val="clear" w:color="auto" w:fill="auto"/>
        <w:spacing w:before="0" w:line="240" w:lineRule="auto"/>
        <w:ind w:left="20" w:firstLine="689"/>
        <w:rPr>
          <w:sz w:val="28"/>
          <w:szCs w:val="28"/>
        </w:rPr>
      </w:pPr>
      <w:r w:rsidRPr="00110C7D">
        <w:rPr>
          <w:sz w:val="28"/>
          <w:szCs w:val="28"/>
        </w:rPr>
        <w:t xml:space="preserve">Майно закладу освіти перебуває в </w:t>
      </w:r>
      <w:r w:rsidR="004067EB">
        <w:rPr>
          <w:sz w:val="28"/>
          <w:szCs w:val="28"/>
        </w:rPr>
        <w:t>нь</w:t>
      </w:r>
      <w:r w:rsidRPr="00110C7D">
        <w:rPr>
          <w:sz w:val="28"/>
          <w:szCs w:val="28"/>
        </w:rPr>
        <w:t xml:space="preserve">ого </w:t>
      </w:r>
      <w:r w:rsidR="004067EB">
        <w:rPr>
          <w:sz w:val="28"/>
          <w:szCs w:val="28"/>
        </w:rPr>
        <w:t xml:space="preserve">на правах </w:t>
      </w:r>
      <w:r w:rsidRPr="00110C7D">
        <w:rPr>
          <w:sz w:val="28"/>
          <w:szCs w:val="28"/>
        </w:rPr>
        <w:t>опер</w:t>
      </w:r>
      <w:r w:rsidR="004067EB">
        <w:rPr>
          <w:sz w:val="28"/>
          <w:szCs w:val="28"/>
        </w:rPr>
        <w:t>ативного управління</w:t>
      </w:r>
      <w:r w:rsidR="00110C7D">
        <w:rPr>
          <w:sz w:val="28"/>
          <w:szCs w:val="28"/>
        </w:rPr>
        <w:t>.</w:t>
      </w:r>
    </w:p>
    <w:p w:rsidR="00A67995" w:rsidRDefault="00734D4E" w:rsidP="00734D4E">
      <w:pPr>
        <w:pStyle w:val="32"/>
        <w:keepNext/>
        <w:keepLines/>
        <w:shd w:val="clear" w:color="auto" w:fill="auto"/>
        <w:tabs>
          <w:tab w:val="left" w:pos="972"/>
          <w:tab w:val="left" w:leader="underscore" w:pos="8798"/>
        </w:tabs>
        <w:spacing w:after="0" w:line="240" w:lineRule="auto"/>
        <w:rPr>
          <w:sz w:val="28"/>
          <w:szCs w:val="28"/>
        </w:rPr>
      </w:pPr>
      <w:bookmarkStart w:id="2" w:name="bookmark3"/>
      <w:r>
        <w:rPr>
          <w:b w:val="0"/>
          <w:sz w:val="28"/>
          <w:szCs w:val="28"/>
        </w:rPr>
        <w:t xml:space="preserve">1.2. </w:t>
      </w:r>
      <w:r w:rsidR="004067EB">
        <w:rPr>
          <w:b w:val="0"/>
          <w:sz w:val="28"/>
          <w:szCs w:val="28"/>
        </w:rPr>
        <w:t xml:space="preserve">Повна назва закладу освіти </w:t>
      </w:r>
      <w:r w:rsidR="004067EB">
        <w:rPr>
          <w:b w:val="0"/>
          <w:sz w:val="28"/>
          <w:szCs w:val="28"/>
        </w:rPr>
        <w:softHyphen/>
        <w:t xml:space="preserve">– </w:t>
      </w:r>
      <w:proofErr w:type="spellStart"/>
      <w:r w:rsidR="0028759C">
        <w:rPr>
          <w:b w:val="0"/>
          <w:sz w:val="28"/>
          <w:szCs w:val="28"/>
        </w:rPr>
        <w:t>Рованцівський</w:t>
      </w:r>
      <w:proofErr w:type="spellEnd"/>
      <w:r w:rsidR="0028759C">
        <w:rPr>
          <w:b w:val="0"/>
          <w:sz w:val="28"/>
          <w:szCs w:val="28"/>
        </w:rPr>
        <w:t xml:space="preserve"> </w:t>
      </w:r>
      <w:r w:rsidR="00960959">
        <w:rPr>
          <w:b w:val="0"/>
          <w:sz w:val="28"/>
          <w:szCs w:val="28"/>
        </w:rPr>
        <w:t xml:space="preserve">ліцей  </w:t>
      </w:r>
      <w:proofErr w:type="spellStart"/>
      <w:r w:rsidR="00960959">
        <w:rPr>
          <w:b w:val="0"/>
          <w:sz w:val="28"/>
          <w:szCs w:val="28"/>
        </w:rPr>
        <w:t>Боратинської</w:t>
      </w:r>
      <w:proofErr w:type="spellEnd"/>
      <w:r w:rsidR="00960959">
        <w:rPr>
          <w:b w:val="0"/>
          <w:sz w:val="28"/>
          <w:szCs w:val="28"/>
        </w:rPr>
        <w:t xml:space="preserve"> </w:t>
      </w:r>
      <w:r w:rsidR="00266511">
        <w:rPr>
          <w:b w:val="0"/>
          <w:sz w:val="28"/>
          <w:szCs w:val="28"/>
        </w:rPr>
        <w:t>сіл</w:t>
      </w:r>
      <w:r w:rsidR="000D0360">
        <w:rPr>
          <w:b w:val="0"/>
          <w:sz w:val="28"/>
          <w:szCs w:val="28"/>
        </w:rPr>
        <w:t>ь</w:t>
      </w:r>
      <w:r w:rsidR="00266511">
        <w:rPr>
          <w:b w:val="0"/>
          <w:sz w:val="28"/>
          <w:szCs w:val="28"/>
        </w:rPr>
        <w:t>ської ради.</w:t>
      </w:r>
      <w:r w:rsidR="00960959">
        <w:rPr>
          <w:b w:val="0"/>
          <w:sz w:val="28"/>
          <w:szCs w:val="28"/>
        </w:rPr>
        <w:t xml:space="preserve"> </w:t>
      </w:r>
      <w:r w:rsidR="0088182B" w:rsidRPr="001F38B6">
        <w:rPr>
          <w:b w:val="0"/>
          <w:sz w:val="28"/>
          <w:szCs w:val="28"/>
        </w:rPr>
        <w:t>Ско</w:t>
      </w:r>
      <w:r w:rsidR="000F3E87">
        <w:rPr>
          <w:b w:val="0"/>
          <w:sz w:val="28"/>
          <w:szCs w:val="28"/>
        </w:rPr>
        <w:t>рочена назва закладу освіти –</w:t>
      </w:r>
      <w:r w:rsidR="0065470C">
        <w:rPr>
          <w:b w:val="0"/>
          <w:sz w:val="28"/>
          <w:szCs w:val="28"/>
        </w:rPr>
        <w:t xml:space="preserve"> </w:t>
      </w:r>
      <w:proofErr w:type="spellStart"/>
      <w:r w:rsidR="0028759C">
        <w:rPr>
          <w:b w:val="0"/>
          <w:sz w:val="28"/>
          <w:szCs w:val="28"/>
        </w:rPr>
        <w:t>Рованцівський</w:t>
      </w:r>
      <w:proofErr w:type="spellEnd"/>
      <w:r w:rsidR="0028759C">
        <w:rPr>
          <w:b w:val="0"/>
          <w:sz w:val="28"/>
          <w:szCs w:val="28"/>
        </w:rPr>
        <w:t xml:space="preserve"> </w:t>
      </w:r>
      <w:r w:rsidR="00266511">
        <w:rPr>
          <w:b w:val="0"/>
          <w:sz w:val="28"/>
          <w:szCs w:val="28"/>
        </w:rPr>
        <w:t xml:space="preserve"> ліцей</w:t>
      </w:r>
      <w:r w:rsidR="00960959">
        <w:rPr>
          <w:b w:val="0"/>
          <w:sz w:val="28"/>
          <w:szCs w:val="28"/>
        </w:rPr>
        <w:t xml:space="preserve"> (код ЄДРПОУ  </w:t>
      </w:r>
      <w:r w:rsidR="0028759C" w:rsidRPr="0028759C">
        <w:rPr>
          <w:b w:val="0"/>
          <w:sz w:val="28"/>
          <w:szCs w:val="28"/>
        </w:rPr>
        <w:t>36604608</w:t>
      </w:r>
      <w:r>
        <w:rPr>
          <w:b w:val="0"/>
          <w:sz w:val="28"/>
          <w:szCs w:val="28"/>
        </w:rPr>
        <w:t>)</w:t>
      </w:r>
      <w:r w:rsidR="0088182B" w:rsidRPr="001F38B6">
        <w:rPr>
          <w:rStyle w:val="34"/>
          <w:sz w:val="28"/>
          <w:szCs w:val="28"/>
        </w:rPr>
        <w:t>.</w:t>
      </w:r>
      <w:bookmarkStart w:id="3" w:name="bookmark4"/>
      <w:bookmarkEnd w:id="2"/>
    </w:p>
    <w:p w:rsidR="00D24E0A" w:rsidRPr="00734D4E" w:rsidRDefault="00734D4E" w:rsidP="005C7855">
      <w:pPr>
        <w:pStyle w:val="32"/>
        <w:keepNext/>
        <w:keepLines/>
        <w:shd w:val="clear" w:color="auto" w:fill="auto"/>
        <w:tabs>
          <w:tab w:val="left" w:pos="972"/>
          <w:tab w:val="left" w:leader="underscore" w:pos="8798"/>
        </w:tabs>
        <w:spacing w:after="0" w:line="240" w:lineRule="auto"/>
        <w:rPr>
          <w:sz w:val="28"/>
          <w:szCs w:val="28"/>
        </w:rPr>
      </w:pPr>
      <w:r>
        <w:rPr>
          <w:b w:val="0"/>
          <w:sz w:val="28"/>
          <w:szCs w:val="28"/>
        </w:rPr>
        <w:t xml:space="preserve">1.3. </w:t>
      </w:r>
      <w:r w:rsidR="0088182B" w:rsidRPr="001F38B6">
        <w:rPr>
          <w:b w:val="0"/>
          <w:sz w:val="28"/>
          <w:szCs w:val="28"/>
        </w:rPr>
        <w:t>Юридична адреса закладу:</w:t>
      </w:r>
      <w:bookmarkEnd w:id="3"/>
      <w:r w:rsidR="0065470C" w:rsidRPr="00734D4E">
        <w:rPr>
          <w:rStyle w:val="a9"/>
          <w:sz w:val="28"/>
          <w:szCs w:val="28"/>
          <w:u w:val="none"/>
        </w:rPr>
        <w:t>вул.</w:t>
      </w:r>
      <w:r w:rsidR="0028759C">
        <w:rPr>
          <w:rStyle w:val="a9"/>
          <w:sz w:val="28"/>
          <w:szCs w:val="28"/>
          <w:u w:val="none"/>
        </w:rPr>
        <w:t>Шевченка,16</w:t>
      </w:r>
      <w:r w:rsidR="0065470C" w:rsidRPr="00734D4E">
        <w:rPr>
          <w:rStyle w:val="a9"/>
          <w:sz w:val="28"/>
          <w:szCs w:val="28"/>
          <w:u w:val="none"/>
        </w:rPr>
        <w:t xml:space="preserve">, с. </w:t>
      </w:r>
      <w:proofErr w:type="spellStart"/>
      <w:r w:rsidR="0028759C">
        <w:rPr>
          <w:rStyle w:val="a9"/>
          <w:sz w:val="28"/>
          <w:szCs w:val="28"/>
          <w:u w:val="none"/>
        </w:rPr>
        <w:t>Рованці</w:t>
      </w:r>
      <w:proofErr w:type="spellEnd"/>
      <w:r w:rsidR="0065470C" w:rsidRPr="00734D4E">
        <w:rPr>
          <w:rStyle w:val="a9"/>
          <w:sz w:val="28"/>
          <w:szCs w:val="28"/>
          <w:u w:val="none"/>
        </w:rPr>
        <w:t xml:space="preserve">, </w:t>
      </w:r>
      <w:r w:rsidR="006E27A8" w:rsidRPr="008B3271">
        <w:rPr>
          <w:sz w:val="28"/>
        </w:rPr>
        <w:t xml:space="preserve">45606 </w:t>
      </w:r>
      <w:r w:rsidR="0065470C" w:rsidRPr="00734D4E">
        <w:rPr>
          <w:rStyle w:val="a9"/>
          <w:sz w:val="28"/>
          <w:szCs w:val="28"/>
          <w:u w:val="none"/>
        </w:rPr>
        <w:t xml:space="preserve">Луцький район, </w:t>
      </w:r>
      <w:r w:rsidR="000D0360" w:rsidRPr="00734D4E">
        <w:rPr>
          <w:rStyle w:val="a9"/>
          <w:sz w:val="28"/>
          <w:szCs w:val="28"/>
          <w:u w:val="none"/>
        </w:rPr>
        <w:t>Волинська область</w:t>
      </w:r>
      <w:r w:rsidR="0028759C">
        <w:rPr>
          <w:rStyle w:val="a9"/>
          <w:sz w:val="28"/>
          <w:szCs w:val="28"/>
          <w:u w:val="none"/>
        </w:rPr>
        <w:t>.</w:t>
      </w:r>
    </w:p>
    <w:p w:rsidR="00734D4E" w:rsidRPr="00734D4E" w:rsidRDefault="00734D4E" w:rsidP="00734D4E">
      <w:pPr>
        <w:pStyle w:val="a8"/>
        <w:shd w:val="clear" w:color="auto" w:fill="auto"/>
        <w:tabs>
          <w:tab w:val="left" w:leader="underscore" w:pos="8798"/>
        </w:tabs>
        <w:spacing w:before="0" w:line="240" w:lineRule="auto"/>
        <w:ind w:left="20" w:firstLine="0"/>
        <w:rPr>
          <w:sz w:val="28"/>
          <w:szCs w:val="28"/>
        </w:rPr>
      </w:pPr>
      <w:r>
        <w:rPr>
          <w:sz w:val="28"/>
          <w:szCs w:val="28"/>
        </w:rPr>
        <w:t>1.4.</w:t>
      </w:r>
      <w:r w:rsidRPr="00734D4E">
        <w:rPr>
          <w:sz w:val="28"/>
          <w:szCs w:val="28"/>
        </w:rPr>
        <w:t>Заклад освіти є юридичною особою, має  печатку з власним найменуванням, штамп та бланк для здійснення діловодства, ідентифікаційний номер .</w:t>
      </w:r>
    </w:p>
    <w:p w:rsidR="00734D4E" w:rsidRPr="00734D4E" w:rsidRDefault="00734D4E" w:rsidP="00734D4E">
      <w:pPr>
        <w:ind w:firstLine="708"/>
        <w:jc w:val="both"/>
      </w:pPr>
      <w:r w:rsidRPr="00734D4E">
        <w:rPr>
          <w:rFonts w:ascii="Times New Roman" w:hAnsi="Times New Roman" w:cs="Times New Roman"/>
          <w:sz w:val="28"/>
          <w:szCs w:val="28"/>
        </w:rPr>
        <w:t xml:space="preserve">Із моменту державної реєстрації </w:t>
      </w:r>
      <w:r w:rsidRPr="00734D4E">
        <w:rPr>
          <w:rFonts w:ascii="Times New Roman" w:hAnsi="Times New Roman" w:cs="Times New Roman"/>
          <w:color w:val="auto"/>
          <w:sz w:val="28"/>
          <w:szCs w:val="28"/>
        </w:rPr>
        <w:t xml:space="preserve">комунальний заклад освіти </w:t>
      </w:r>
      <w:r w:rsidRPr="00734D4E">
        <w:rPr>
          <w:rFonts w:ascii="Times New Roman" w:hAnsi="Times New Roman" w:cs="Times New Roman"/>
          <w:sz w:val="28"/>
          <w:szCs w:val="28"/>
        </w:rPr>
        <w:t>може мати самостійний баланс, має право здійснювати оперативний і бухгалтерський облік результатів своєї діяльності, веде статистичну звітність. Порядок ведення бухгалтерського обліку та статистичної звітності визначається чинним законодавством України</w:t>
      </w:r>
      <w:r w:rsidRPr="00734D4E">
        <w:t>.</w:t>
      </w:r>
    </w:p>
    <w:p w:rsidR="00734D4E" w:rsidRPr="00734D4E" w:rsidRDefault="00734D4E" w:rsidP="00734D4E">
      <w:pPr>
        <w:ind w:firstLine="708"/>
        <w:jc w:val="both"/>
        <w:rPr>
          <w:rFonts w:ascii="Times New Roman" w:hAnsi="Times New Roman" w:cs="Times New Roman"/>
          <w:sz w:val="28"/>
          <w:szCs w:val="28"/>
        </w:rPr>
      </w:pPr>
      <w:r w:rsidRPr="00734D4E">
        <w:rPr>
          <w:rFonts w:ascii="Times New Roman" w:hAnsi="Times New Roman" w:cs="Times New Roman"/>
          <w:sz w:val="28"/>
          <w:szCs w:val="28"/>
        </w:rPr>
        <w:t xml:space="preserve">Права й обов’язки юридичної особи </w:t>
      </w:r>
      <w:r w:rsidRPr="00734D4E">
        <w:rPr>
          <w:rFonts w:ascii="Times New Roman" w:hAnsi="Times New Roman" w:cs="Times New Roman"/>
          <w:color w:val="auto"/>
          <w:sz w:val="28"/>
          <w:szCs w:val="28"/>
        </w:rPr>
        <w:t>заклад освіти на</w:t>
      </w:r>
      <w:r w:rsidRPr="00734D4E">
        <w:rPr>
          <w:rFonts w:ascii="Times New Roman" w:hAnsi="Times New Roman" w:cs="Times New Roman"/>
          <w:sz w:val="28"/>
          <w:szCs w:val="28"/>
        </w:rPr>
        <w:t>буває з дня його державної реєстрації.</w:t>
      </w:r>
    </w:p>
    <w:p w:rsidR="00734D4E" w:rsidRPr="00734D4E" w:rsidRDefault="00734D4E" w:rsidP="00734D4E">
      <w:pPr>
        <w:tabs>
          <w:tab w:val="left" w:pos="972"/>
        </w:tabs>
        <w:jc w:val="both"/>
        <w:rPr>
          <w:rFonts w:ascii="Times New Roman" w:hAnsi="Times New Roman" w:cs="Times New Roman"/>
          <w:sz w:val="28"/>
          <w:szCs w:val="28"/>
        </w:rPr>
      </w:pPr>
      <w:r w:rsidRPr="00734D4E">
        <w:rPr>
          <w:rFonts w:ascii="Times New Roman" w:hAnsi="Times New Roman" w:cs="Times New Roman"/>
          <w:sz w:val="28"/>
          <w:szCs w:val="28"/>
        </w:rPr>
        <w:t>1.5. Заклад освіти є закладом загальної середньої освіти  та провадить освітню діяльність відповідно до ліцензії.</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Основною формою здобуття освіти, яку забезпечує  заклад є інституційна (очна</w:t>
      </w:r>
      <w:r>
        <w:rPr>
          <w:rFonts w:ascii="Times New Roman" w:hAnsi="Times New Roman" w:cs="Times New Roman"/>
          <w:sz w:val="28"/>
          <w:szCs w:val="28"/>
        </w:rPr>
        <w:t xml:space="preserve"> (</w:t>
      </w:r>
      <w:r w:rsidRPr="00734D4E">
        <w:rPr>
          <w:rFonts w:ascii="Times New Roman" w:hAnsi="Times New Roman" w:cs="Times New Roman"/>
          <w:sz w:val="28"/>
          <w:szCs w:val="28"/>
        </w:rPr>
        <w:t>денна)</w:t>
      </w:r>
      <w:r>
        <w:rPr>
          <w:rFonts w:ascii="Times New Roman" w:hAnsi="Times New Roman" w:cs="Times New Roman"/>
          <w:sz w:val="28"/>
          <w:szCs w:val="28"/>
        </w:rPr>
        <w:t>)</w:t>
      </w:r>
      <w:r w:rsidRPr="00734D4E">
        <w:rPr>
          <w:rFonts w:ascii="Times New Roman" w:hAnsi="Times New Roman" w:cs="Times New Roman"/>
          <w:sz w:val="28"/>
          <w:szCs w:val="28"/>
        </w:rPr>
        <w:t>. Заклад освіти може організовувати інші форми здобуття освіти: інституційна (</w:t>
      </w:r>
      <w:r>
        <w:rPr>
          <w:rFonts w:ascii="Times New Roman" w:hAnsi="Times New Roman" w:cs="Times New Roman"/>
          <w:sz w:val="28"/>
          <w:szCs w:val="28"/>
        </w:rPr>
        <w:t xml:space="preserve">заочна, </w:t>
      </w:r>
      <w:r w:rsidRPr="00734D4E">
        <w:rPr>
          <w:rFonts w:ascii="Times New Roman" w:hAnsi="Times New Roman" w:cs="Times New Roman"/>
          <w:sz w:val="28"/>
          <w:szCs w:val="28"/>
        </w:rPr>
        <w:t>дистанційна), індивідуальна (</w:t>
      </w:r>
      <w:proofErr w:type="spellStart"/>
      <w:r w:rsidRPr="00734D4E">
        <w:rPr>
          <w:rFonts w:ascii="Times New Roman" w:hAnsi="Times New Roman" w:cs="Times New Roman"/>
          <w:sz w:val="28"/>
          <w:szCs w:val="28"/>
        </w:rPr>
        <w:t>екстернатна</w:t>
      </w:r>
      <w:proofErr w:type="spellEnd"/>
      <w:r w:rsidRPr="00734D4E">
        <w:rPr>
          <w:rFonts w:ascii="Times New Roman" w:hAnsi="Times New Roman" w:cs="Times New Roman"/>
          <w:sz w:val="28"/>
          <w:szCs w:val="28"/>
        </w:rPr>
        <w:t>, педагогічний патронаж</w:t>
      </w:r>
      <w:r>
        <w:rPr>
          <w:rFonts w:ascii="Times New Roman" w:hAnsi="Times New Roman" w:cs="Times New Roman"/>
          <w:sz w:val="28"/>
          <w:szCs w:val="28"/>
        </w:rPr>
        <w:t>, сімейна(домашня</w:t>
      </w:r>
      <w:r w:rsidRPr="00734D4E">
        <w:rPr>
          <w:rFonts w:ascii="Times New Roman" w:hAnsi="Times New Roman" w:cs="Times New Roman"/>
          <w:sz w:val="28"/>
          <w:szCs w:val="28"/>
        </w:rPr>
        <w:t>)</w:t>
      </w:r>
      <w:r w:rsidR="006A3FB5">
        <w:rPr>
          <w:rFonts w:ascii="Times New Roman" w:hAnsi="Times New Roman" w:cs="Times New Roman"/>
          <w:sz w:val="28"/>
          <w:szCs w:val="28"/>
        </w:rPr>
        <w:t>)</w:t>
      </w:r>
      <w:r w:rsidRPr="00734D4E">
        <w:rPr>
          <w:rFonts w:ascii="Times New Roman" w:hAnsi="Times New Roman" w:cs="Times New Roman"/>
          <w:sz w:val="28"/>
          <w:szCs w:val="28"/>
        </w:rPr>
        <w:t>.</w:t>
      </w:r>
    </w:p>
    <w:p w:rsidR="006E27A8" w:rsidRPr="00734D4E" w:rsidRDefault="006E27A8" w:rsidP="00734D4E">
      <w:pPr>
        <w:ind w:left="20" w:right="20" w:firstLine="689"/>
        <w:jc w:val="both"/>
        <w:rPr>
          <w:rFonts w:ascii="Times New Roman" w:hAnsi="Times New Roman" w:cs="Times New Roman"/>
          <w:sz w:val="28"/>
          <w:szCs w:val="28"/>
        </w:rPr>
      </w:pPr>
      <w:r>
        <w:rPr>
          <w:rFonts w:ascii="Times New Roman" w:hAnsi="Times New Roman" w:cs="Times New Roman"/>
          <w:sz w:val="28"/>
          <w:szCs w:val="28"/>
        </w:rPr>
        <w:t>Заклад може використовувати технології дистанційного навчання для забезпечення  освітнього процесу в різних формах, а також у випадку неможливості організації очного навчання з причин надзвичайної ситуації природного чи техногенного характеру, введення карантину або запровадження протиепідемічних заходів.</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34D4E">
        <w:rPr>
          <w:rFonts w:ascii="Times New Roman" w:hAnsi="Times New Roman" w:cs="Times New Roman"/>
          <w:sz w:val="28"/>
          <w:szCs w:val="28"/>
        </w:rPr>
        <w:t>освітньо</w:t>
      </w:r>
      <w:proofErr w:type="spellEnd"/>
      <w:r w:rsidRPr="00734D4E">
        <w:rPr>
          <w:rFonts w:ascii="Times New Roman" w:hAnsi="Times New Roman" w:cs="Times New Roman"/>
          <w:sz w:val="28"/>
          <w:szCs w:val="28"/>
        </w:rPr>
        <w:t xml:space="preserve">-наукові, наукові, </w:t>
      </w:r>
      <w:proofErr w:type="spellStart"/>
      <w:r w:rsidRPr="00734D4E">
        <w:rPr>
          <w:rFonts w:ascii="Times New Roman" w:hAnsi="Times New Roman" w:cs="Times New Roman"/>
          <w:sz w:val="28"/>
          <w:szCs w:val="28"/>
        </w:rPr>
        <w:t>освітньо</w:t>
      </w:r>
      <w:proofErr w:type="spellEnd"/>
      <w:r w:rsidRPr="00734D4E">
        <w:rPr>
          <w:rFonts w:ascii="Times New Roman" w:hAnsi="Times New Roman" w:cs="Times New Roman"/>
          <w:sz w:val="28"/>
          <w:szCs w:val="28"/>
        </w:rPr>
        <w:t>-виробничі та інші об’єднання, кожен із учасників якого зберігає статус юридичної особи.</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 xml:space="preserve">Зміни до Статуту розробляються керівником закладу освіти та подаються на розгляд та затвердження сесією </w:t>
      </w:r>
      <w:proofErr w:type="spellStart"/>
      <w:r w:rsidR="00960959">
        <w:rPr>
          <w:rFonts w:ascii="Times New Roman" w:hAnsi="Times New Roman" w:cs="Times New Roman"/>
          <w:sz w:val="28"/>
          <w:szCs w:val="28"/>
        </w:rPr>
        <w:t>Боратинської</w:t>
      </w:r>
      <w:proofErr w:type="spellEnd"/>
      <w:r w:rsidR="00960959">
        <w:rPr>
          <w:rFonts w:ascii="Times New Roman" w:hAnsi="Times New Roman" w:cs="Times New Roman"/>
          <w:sz w:val="28"/>
          <w:szCs w:val="28"/>
        </w:rPr>
        <w:t xml:space="preserve"> </w:t>
      </w:r>
      <w:r w:rsidRPr="00734D4E">
        <w:rPr>
          <w:rFonts w:ascii="Times New Roman" w:hAnsi="Times New Roman" w:cs="Times New Roman"/>
          <w:sz w:val="28"/>
          <w:szCs w:val="28"/>
        </w:rPr>
        <w:t>сільської ради.</w:t>
      </w:r>
    </w:p>
    <w:p w:rsidR="006A3FB5" w:rsidRPr="006A3FB5" w:rsidRDefault="00734D4E" w:rsidP="006A3FB5">
      <w:pPr>
        <w:jc w:val="both"/>
        <w:rPr>
          <w:rFonts w:ascii="Times New Roman" w:hAnsi="Times New Roman" w:cs="Times New Roman"/>
          <w:bCs/>
          <w:sz w:val="28"/>
          <w:szCs w:val="28"/>
        </w:rPr>
      </w:pPr>
      <w:r w:rsidRPr="006A3FB5">
        <w:rPr>
          <w:rFonts w:ascii="Times New Roman" w:hAnsi="Times New Roman" w:cs="Times New Roman"/>
          <w:sz w:val="28"/>
          <w:szCs w:val="28"/>
        </w:rPr>
        <w:lastRenderedPageBreak/>
        <w:t xml:space="preserve">1.6. </w:t>
      </w:r>
      <w:bookmarkStart w:id="4" w:name="bookmark5"/>
      <w:r w:rsidR="006A3FB5" w:rsidRPr="006A3FB5">
        <w:rPr>
          <w:rFonts w:ascii="Times New Roman" w:hAnsi="Times New Roman" w:cs="Times New Roman"/>
          <w:bCs/>
          <w:sz w:val="28"/>
          <w:szCs w:val="28"/>
        </w:rPr>
        <w:t>Головною метою закладу освіти є</w:t>
      </w:r>
      <w:r w:rsidR="005C7855">
        <w:rPr>
          <w:rFonts w:ascii="Times New Roman" w:hAnsi="Times New Roman" w:cs="Times New Roman"/>
          <w:bCs/>
          <w:sz w:val="28"/>
          <w:szCs w:val="28"/>
        </w:rPr>
        <w:t xml:space="preserve"> </w:t>
      </w:r>
      <w:r w:rsidR="006A3FB5" w:rsidRPr="006A3FB5">
        <w:rPr>
          <w:rFonts w:ascii="Times New Roman" w:hAnsi="Times New Roman" w:cs="Times New Roman"/>
          <w:bCs/>
          <w:sz w:val="28"/>
          <w:szCs w:val="28"/>
        </w:rPr>
        <w:t>забезпечення реалізації права громадян на здобуття повної загальної середньої освіти на рівні початкової, базової середньої та профільної середньої освіти.</w:t>
      </w:r>
    </w:p>
    <w:p w:rsidR="00734D4E" w:rsidRPr="00734D4E" w:rsidRDefault="00734D4E" w:rsidP="006A3FB5">
      <w:pPr>
        <w:ind w:left="20" w:right="20"/>
        <w:jc w:val="both"/>
        <w:rPr>
          <w:rFonts w:ascii="Times New Roman" w:hAnsi="Times New Roman" w:cs="Times New Roman"/>
          <w:b/>
          <w:sz w:val="28"/>
          <w:szCs w:val="28"/>
        </w:rPr>
      </w:pPr>
      <w:r w:rsidRPr="00734D4E">
        <w:rPr>
          <w:rFonts w:ascii="Times New Roman" w:hAnsi="Times New Roman" w:cs="Times New Roman"/>
          <w:sz w:val="28"/>
          <w:szCs w:val="28"/>
        </w:rPr>
        <w:t>1.7. Головними завданнями закладу освіти є:</w:t>
      </w:r>
      <w:bookmarkEnd w:id="4"/>
    </w:p>
    <w:p w:rsidR="00734D4E" w:rsidRPr="00734D4E" w:rsidRDefault="00734D4E" w:rsidP="00734D4E">
      <w:pPr>
        <w:keepNext/>
        <w:keepLines/>
        <w:tabs>
          <w:tab w:val="left" w:pos="972"/>
        </w:tabs>
        <w:jc w:val="both"/>
        <w:rPr>
          <w:rFonts w:ascii="Times New Roman" w:hAnsi="Times New Roman" w:cs="Times New Roman"/>
          <w:b/>
          <w:sz w:val="28"/>
          <w:szCs w:val="28"/>
        </w:rPr>
      </w:pPr>
      <w:r w:rsidRPr="00734D4E">
        <w:rPr>
          <w:rFonts w:ascii="Times New Roman" w:hAnsi="Times New Roman" w:cs="Times New Roman"/>
          <w:sz w:val="28"/>
          <w:szCs w:val="28"/>
        </w:rPr>
        <w:t>- виховання громадянина України;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формування особистості здобувача освіти, розвиток його здібностей та обдарувань, наукового світогляду;</w:t>
      </w:r>
    </w:p>
    <w:p w:rsidR="00734D4E" w:rsidRPr="00734D4E" w:rsidRDefault="00734D4E" w:rsidP="006A3FB5">
      <w:pPr>
        <w:jc w:val="both"/>
        <w:rPr>
          <w:rFonts w:ascii="Times New Roman" w:hAnsi="Times New Roman" w:cs="Times New Roman"/>
          <w:sz w:val="28"/>
          <w:szCs w:val="28"/>
        </w:rPr>
      </w:pPr>
      <w:r w:rsidRPr="006A3FB5">
        <w:rPr>
          <w:rFonts w:ascii="Times New Roman" w:hAnsi="Times New Roman" w:cs="Times New Roman"/>
          <w:sz w:val="28"/>
          <w:szCs w:val="28"/>
        </w:rPr>
        <w:t>- надання якісних освітніх послуг чер</w:t>
      </w:r>
      <w:r w:rsidR="006A3FB5">
        <w:rPr>
          <w:rFonts w:ascii="Times New Roman" w:hAnsi="Times New Roman" w:cs="Times New Roman"/>
          <w:sz w:val="28"/>
          <w:szCs w:val="28"/>
        </w:rPr>
        <w:t>ез забезпечення виконання</w:t>
      </w:r>
      <w:r w:rsidR="006A3FB5" w:rsidRPr="006A3FB5">
        <w:rPr>
          <w:rFonts w:ascii="Times New Roman" w:hAnsi="Times New Roman" w:cs="Times New Roman"/>
          <w:sz w:val="28"/>
          <w:szCs w:val="28"/>
        </w:rPr>
        <w:t xml:space="preserve"> вимог Державних стандартів початкової, базової та профільної загальної середньої освіти, підготовка здобувачів освіти до подальшої освіти і трудової діяльності;</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в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забезпечення реалізація права здобувачів освіти на вільне формування світоглядних переконань;</w:t>
      </w:r>
    </w:p>
    <w:p w:rsidR="00734D4E" w:rsidRPr="00734D4E" w:rsidRDefault="00734D4E" w:rsidP="00734D4E">
      <w:pPr>
        <w:tabs>
          <w:tab w:val="left" w:pos="480"/>
          <w:tab w:val="left" w:pos="709"/>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реалізація права осіб з особливими освітніми потребами на здобуття початкової загальної середньої освіти;</w:t>
      </w:r>
    </w:p>
    <w:p w:rsidR="00734D4E" w:rsidRPr="00734D4E" w:rsidRDefault="00734D4E" w:rsidP="00734D4E">
      <w:pPr>
        <w:tabs>
          <w:tab w:val="left" w:pos="709"/>
        </w:tabs>
        <w:ind w:right="20"/>
        <w:jc w:val="both"/>
        <w:rPr>
          <w:rFonts w:ascii="Times New Roman" w:hAnsi="Times New Roman" w:cs="Times New Roman"/>
          <w:sz w:val="28"/>
          <w:szCs w:val="28"/>
        </w:rPr>
      </w:pPr>
      <w:r w:rsidRPr="00734D4E">
        <w:rPr>
          <w:rFonts w:ascii="Times New Roman" w:hAnsi="Times New Roman" w:cs="Times New Roman"/>
          <w:sz w:val="28"/>
          <w:szCs w:val="28"/>
        </w:rPr>
        <w:t>- створення передумов для соціальної адаптації, подальшої інтеграції в суспільство осіб з особливими освітніми потребами;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734D4E" w:rsidRPr="00734D4E" w:rsidRDefault="00734D4E" w:rsidP="00734D4E">
      <w:pPr>
        <w:tabs>
          <w:tab w:val="left" w:pos="709"/>
          <w:tab w:val="left" w:pos="1174"/>
        </w:tabs>
        <w:ind w:right="20"/>
        <w:jc w:val="both"/>
        <w:rPr>
          <w:rFonts w:ascii="Times New Roman" w:hAnsi="Times New Roman" w:cs="Times New Roman"/>
          <w:sz w:val="28"/>
          <w:szCs w:val="28"/>
        </w:rPr>
      </w:pPr>
      <w:r w:rsidRPr="00734D4E">
        <w:rPr>
          <w:rFonts w:ascii="Times New Roman" w:hAnsi="Times New Roman" w:cs="Times New Roman"/>
          <w:sz w:val="28"/>
          <w:szCs w:val="28"/>
        </w:rPr>
        <w:t xml:space="preserve">1.8. Заклад освіти у своїй діяльності керується Конституцією України, законами України «Про освіту», «Про повну загальну середню освіту», спеціальними законами, іншими законодавчими та нормативними актами у сфері освіти, прийнятими відповідно до Конституції та законів України, рішеннями сільської ради, виконавчого комітету, розпорядженнями сільського голови, </w:t>
      </w:r>
      <w:r w:rsidR="00960959">
        <w:rPr>
          <w:rFonts w:ascii="Times New Roman" w:hAnsi="Times New Roman" w:cs="Times New Roman"/>
          <w:sz w:val="28"/>
          <w:szCs w:val="28"/>
        </w:rPr>
        <w:t xml:space="preserve">наказами відділу освіти </w:t>
      </w:r>
      <w:proofErr w:type="spellStart"/>
      <w:r w:rsidR="00960959">
        <w:rPr>
          <w:rFonts w:ascii="Times New Roman" w:hAnsi="Times New Roman" w:cs="Times New Roman"/>
          <w:sz w:val="28"/>
          <w:szCs w:val="28"/>
        </w:rPr>
        <w:t>Боратинської</w:t>
      </w:r>
      <w:proofErr w:type="spellEnd"/>
      <w:r w:rsidR="00960959">
        <w:rPr>
          <w:rFonts w:ascii="Times New Roman" w:hAnsi="Times New Roman" w:cs="Times New Roman"/>
          <w:sz w:val="28"/>
          <w:szCs w:val="28"/>
        </w:rPr>
        <w:t xml:space="preserve">  сільської ради, </w:t>
      </w:r>
      <w:r w:rsidRPr="00734D4E">
        <w:rPr>
          <w:rFonts w:ascii="Times New Roman" w:hAnsi="Times New Roman" w:cs="Times New Roman"/>
          <w:sz w:val="28"/>
          <w:szCs w:val="28"/>
        </w:rPr>
        <w:t>цим Статутом.</w:t>
      </w:r>
    </w:p>
    <w:p w:rsidR="00734D4E" w:rsidRPr="00734D4E" w:rsidRDefault="00734D4E" w:rsidP="00734D4E">
      <w:pPr>
        <w:ind w:right="20"/>
        <w:jc w:val="both"/>
        <w:rPr>
          <w:rFonts w:ascii="Times New Roman" w:hAnsi="Times New Roman" w:cs="Times New Roman"/>
          <w:sz w:val="28"/>
          <w:szCs w:val="28"/>
        </w:rPr>
      </w:pPr>
      <w:r w:rsidRPr="00734D4E">
        <w:rPr>
          <w:rFonts w:ascii="Times New Roman" w:hAnsi="Times New Roman" w:cs="Times New Roman"/>
          <w:sz w:val="28"/>
          <w:szCs w:val="28"/>
        </w:rPr>
        <w:t xml:space="preserve">1.9. Заклад освіти самостійно приймає рішення та здійснює освітню діяльність в межах наданої автономії, обсяг якої визначається Законами України «Про освіту», «Про повну загальну середню освіту» та цим Статутом. </w:t>
      </w:r>
    </w:p>
    <w:p w:rsidR="00734D4E" w:rsidRPr="00734D4E" w:rsidRDefault="00734D4E" w:rsidP="00734D4E">
      <w:pPr>
        <w:ind w:right="20"/>
        <w:jc w:val="both"/>
        <w:rPr>
          <w:rFonts w:ascii="Times New Roman" w:hAnsi="Times New Roman" w:cs="Times New Roman"/>
          <w:sz w:val="28"/>
          <w:szCs w:val="28"/>
        </w:rPr>
      </w:pPr>
      <w:r w:rsidRPr="00734D4E">
        <w:rPr>
          <w:rFonts w:ascii="Times New Roman" w:hAnsi="Times New Roman" w:cs="Times New Roman"/>
          <w:sz w:val="28"/>
          <w:szCs w:val="28"/>
        </w:rPr>
        <w:t xml:space="preserve">       Автономія закладу освіти визначається його правом:</w:t>
      </w:r>
    </w:p>
    <w:p w:rsidR="00734D4E" w:rsidRPr="00734D4E" w:rsidRDefault="00734D4E" w:rsidP="00734D4E">
      <w:pPr>
        <w:tabs>
          <w:tab w:val="left" w:pos="530"/>
        </w:tabs>
        <w:ind w:firstLine="709"/>
        <w:jc w:val="both"/>
        <w:rPr>
          <w:rFonts w:ascii="Times New Roman" w:hAnsi="Times New Roman" w:cs="Times New Roman"/>
          <w:sz w:val="28"/>
          <w:szCs w:val="28"/>
        </w:rPr>
      </w:pPr>
      <w:r w:rsidRPr="00734D4E">
        <w:rPr>
          <w:rFonts w:ascii="Times New Roman" w:hAnsi="Times New Roman" w:cs="Times New Roman"/>
          <w:sz w:val="28"/>
          <w:szCs w:val="28"/>
        </w:rPr>
        <w:t>– брати участь в установленому порядку в моніторингу якості освіти;</w:t>
      </w:r>
    </w:p>
    <w:p w:rsidR="00734D4E" w:rsidRPr="00734D4E" w:rsidRDefault="00734D4E" w:rsidP="00734D4E">
      <w:pPr>
        <w:tabs>
          <w:tab w:val="left" w:pos="53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проходити в установленому порядку громадську акредитацію закладу;</w:t>
      </w:r>
    </w:p>
    <w:p w:rsidR="00734D4E" w:rsidRPr="00734D4E" w:rsidRDefault="00734D4E" w:rsidP="00734D4E">
      <w:pPr>
        <w:tabs>
          <w:tab w:val="left" w:pos="53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xml:space="preserve">– самостійно визначати форми, методи і засоби організації освітнього </w:t>
      </w:r>
      <w:r w:rsidRPr="00734D4E">
        <w:rPr>
          <w:rFonts w:ascii="Times New Roman" w:hAnsi="Times New Roman" w:cs="Times New Roman"/>
          <w:sz w:val="28"/>
          <w:szCs w:val="28"/>
        </w:rPr>
        <w:lastRenderedPageBreak/>
        <w:t>процесу;</w:t>
      </w:r>
    </w:p>
    <w:p w:rsidR="00734D4E" w:rsidRPr="00734D4E" w:rsidRDefault="00734D4E" w:rsidP="00734D4E">
      <w:pPr>
        <w:tabs>
          <w:tab w:val="left" w:pos="530"/>
          <w:tab w:val="left" w:pos="1738"/>
        </w:tabs>
        <w:ind w:left="567" w:firstLine="142"/>
        <w:jc w:val="both"/>
        <w:rPr>
          <w:rFonts w:ascii="Times New Roman" w:hAnsi="Times New Roman" w:cs="Times New Roman"/>
          <w:sz w:val="28"/>
          <w:szCs w:val="28"/>
        </w:rPr>
      </w:pPr>
      <w:r w:rsidRPr="00734D4E">
        <w:rPr>
          <w:rFonts w:ascii="Times New Roman" w:hAnsi="Times New Roman" w:cs="Times New Roman"/>
          <w:sz w:val="28"/>
          <w:szCs w:val="28"/>
        </w:rPr>
        <w:t>– самостійно формувати освітню програму;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планувати власну діяльність та формувати стратегію розвитку закладу освіти;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спільно з вищими закладами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на правах оперативного управління розпоряджатися рухомим і нерухомим майном згідно з законодавством України та цим Статутом;</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отримувати кошти і матеріальні цінності від юридичних і фізичних осіб для цілей та в спосіб, передбачений законодавством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розвивати власну матеріально-технічну базу та соціальну базу;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запроваджувати експериментальні програми;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самостійно забезпечувати добір і розстановку кадрів;</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відповідного до власного Статуту утворювати, реорганізовувати та ліквідовувати структурні підрозділи;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встановлювати власну символіку та атрибути, форму для учнів;</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користуватись пільгами, передбаченими державою;</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здійснювати інші дії, що не суперечать чинному законодавству.</w:t>
      </w:r>
    </w:p>
    <w:p w:rsidR="00734D4E" w:rsidRPr="00734D4E" w:rsidRDefault="00734D4E" w:rsidP="00734D4E">
      <w:pPr>
        <w:tabs>
          <w:tab w:val="left" w:pos="1174"/>
        </w:tabs>
        <w:ind w:right="23"/>
        <w:jc w:val="both"/>
        <w:rPr>
          <w:rFonts w:ascii="Times New Roman" w:hAnsi="Times New Roman" w:cs="Times New Roman"/>
          <w:sz w:val="28"/>
          <w:szCs w:val="28"/>
        </w:rPr>
      </w:pPr>
      <w:r w:rsidRPr="00734D4E">
        <w:rPr>
          <w:rFonts w:ascii="Times New Roman" w:hAnsi="Times New Roman" w:cs="Times New Roman"/>
          <w:sz w:val="28"/>
          <w:szCs w:val="28"/>
        </w:rPr>
        <w:t>1.10. Заклад освіти несе відповідальність перед здобувачами освіти, територіальною громадою, суспільством і державою за:</w:t>
      </w:r>
    </w:p>
    <w:p w:rsidR="00734D4E" w:rsidRPr="00734D4E" w:rsidRDefault="00734D4E" w:rsidP="00734D4E">
      <w:pPr>
        <w:tabs>
          <w:tab w:val="left" w:pos="1174"/>
        </w:tabs>
        <w:ind w:right="23"/>
        <w:jc w:val="both"/>
        <w:rPr>
          <w:rFonts w:ascii="Times New Roman" w:hAnsi="Times New Roman" w:cs="Times New Roman"/>
          <w:sz w:val="28"/>
          <w:szCs w:val="28"/>
        </w:rPr>
      </w:pPr>
      <w:r w:rsidRPr="00734D4E">
        <w:rPr>
          <w:rFonts w:ascii="Times New Roman" w:hAnsi="Times New Roman" w:cs="Times New Roman"/>
          <w:sz w:val="28"/>
          <w:szCs w:val="28"/>
        </w:rPr>
        <w:t xml:space="preserve">          - реалізацію головних завдань, визначених Законами України «Про освіту», «Про повну загальну середню освіту»;</w:t>
      </w:r>
    </w:p>
    <w:p w:rsidR="00734D4E" w:rsidRPr="00734D4E" w:rsidRDefault="00734D4E" w:rsidP="00734D4E">
      <w:pPr>
        <w:tabs>
          <w:tab w:val="left" w:pos="480"/>
        </w:tabs>
        <w:ind w:firstLine="709"/>
        <w:jc w:val="both"/>
        <w:rPr>
          <w:rFonts w:ascii="Times New Roman" w:hAnsi="Times New Roman" w:cs="Times New Roman"/>
          <w:sz w:val="28"/>
          <w:szCs w:val="28"/>
        </w:rPr>
      </w:pPr>
      <w:r w:rsidRPr="00734D4E">
        <w:rPr>
          <w:rFonts w:ascii="Times New Roman" w:hAnsi="Times New Roman" w:cs="Times New Roman"/>
          <w:sz w:val="28"/>
          <w:szCs w:val="28"/>
        </w:rPr>
        <w:t>- безпечні умови освітньої діяльності;</w:t>
      </w:r>
    </w:p>
    <w:p w:rsidR="00734D4E" w:rsidRPr="00734D4E" w:rsidRDefault="00734D4E" w:rsidP="00734D4E">
      <w:pPr>
        <w:tabs>
          <w:tab w:val="left" w:pos="709"/>
        </w:tabs>
        <w:jc w:val="both"/>
        <w:rPr>
          <w:rFonts w:ascii="Times New Roman" w:hAnsi="Times New Roman" w:cs="Times New Roman"/>
          <w:sz w:val="28"/>
          <w:szCs w:val="28"/>
        </w:rPr>
      </w:pPr>
      <w:r w:rsidRPr="00734D4E">
        <w:rPr>
          <w:rFonts w:ascii="Times New Roman" w:hAnsi="Times New Roman" w:cs="Times New Roman"/>
          <w:sz w:val="28"/>
          <w:szCs w:val="28"/>
        </w:rPr>
        <w:tab/>
        <w:t xml:space="preserve">- дотримання </w:t>
      </w:r>
      <w:r w:rsidR="006A3FB5" w:rsidRPr="006A3FB5">
        <w:rPr>
          <w:rFonts w:ascii="Times New Roman" w:hAnsi="Times New Roman" w:cs="Times New Roman"/>
          <w:sz w:val="28"/>
          <w:szCs w:val="28"/>
        </w:rPr>
        <w:t>Державних стандартів початкової, базової та профільної загальної середньої освіти</w:t>
      </w:r>
      <w:r w:rsidRPr="00734D4E">
        <w:rPr>
          <w:rFonts w:ascii="Times New Roman" w:hAnsi="Times New Roman" w:cs="Times New Roman"/>
          <w:sz w:val="28"/>
          <w:szCs w:val="28"/>
        </w:rPr>
        <w:t>;</w:t>
      </w:r>
    </w:p>
    <w:p w:rsidR="00734D4E" w:rsidRPr="00734D4E" w:rsidRDefault="00734D4E" w:rsidP="00734D4E">
      <w:pPr>
        <w:tabs>
          <w:tab w:val="left" w:pos="480"/>
        </w:tabs>
        <w:ind w:right="20" w:firstLine="709"/>
        <w:jc w:val="both"/>
        <w:rPr>
          <w:rFonts w:ascii="Times New Roman" w:hAnsi="Times New Roman" w:cs="Times New Roman"/>
          <w:sz w:val="28"/>
          <w:szCs w:val="28"/>
        </w:rPr>
      </w:pPr>
      <w:r w:rsidRPr="00734D4E">
        <w:rPr>
          <w:rFonts w:ascii="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34D4E" w:rsidRPr="00734D4E" w:rsidRDefault="00734D4E" w:rsidP="00734D4E">
      <w:pPr>
        <w:tabs>
          <w:tab w:val="left" w:pos="480"/>
        </w:tabs>
        <w:ind w:right="20" w:firstLine="709"/>
        <w:jc w:val="both"/>
        <w:rPr>
          <w:rFonts w:ascii="Times New Roman" w:hAnsi="Times New Roman" w:cs="Times New Roman"/>
          <w:sz w:val="28"/>
          <w:szCs w:val="28"/>
        </w:rPr>
      </w:pPr>
      <w:r w:rsidRPr="00734D4E">
        <w:rPr>
          <w:rFonts w:ascii="Times New Roman" w:hAnsi="Times New Roman" w:cs="Times New Roman"/>
          <w:sz w:val="28"/>
          <w:szCs w:val="28"/>
        </w:rPr>
        <w:t>-  дотримання фінансової дисципліни;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прозорість, інформаційну відкритість закладу освіти.</w:t>
      </w:r>
      <w:bookmarkStart w:id="5" w:name="bookmark7"/>
    </w:p>
    <w:p w:rsidR="00734D4E" w:rsidRPr="00734D4E" w:rsidRDefault="00734D4E" w:rsidP="00734D4E">
      <w:pPr>
        <w:tabs>
          <w:tab w:val="left" w:pos="0"/>
          <w:tab w:val="left" w:pos="1738"/>
        </w:tabs>
        <w:jc w:val="both"/>
        <w:rPr>
          <w:rFonts w:ascii="Times New Roman" w:hAnsi="Times New Roman" w:cs="Times New Roman"/>
          <w:sz w:val="28"/>
          <w:szCs w:val="28"/>
        </w:rPr>
      </w:pPr>
      <w:r w:rsidRPr="00734D4E">
        <w:rPr>
          <w:rFonts w:ascii="Times New Roman" w:hAnsi="Times New Roman" w:cs="Times New Roman"/>
          <w:sz w:val="28"/>
          <w:szCs w:val="28"/>
        </w:rPr>
        <w:t>1.11. Заклад освіти зобов’язаний:</w:t>
      </w:r>
      <w:bookmarkEnd w:id="5"/>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lastRenderedPageBreak/>
        <w:t>– здійснювати освітню діяльність на підставі ліцензії, отриманої у встановленому законодавством порядку;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xml:space="preserve">– задовольняти потреби громадян, що проживають на території обслуговування закладу освіти, в здобутті </w:t>
      </w:r>
      <w:r w:rsidR="006A3FB5">
        <w:rPr>
          <w:rFonts w:ascii="Times New Roman" w:hAnsi="Times New Roman" w:cs="Times New Roman"/>
          <w:sz w:val="28"/>
          <w:szCs w:val="28"/>
        </w:rPr>
        <w:t>повної загальної середньої</w:t>
      </w:r>
      <w:r w:rsidRPr="00734D4E">
        <w:rPr>
          <w:rFonts w:ascii="Times New Roman" w:hAnsi="Times New Roman" w:cs="Times New Roman"/>
          <w:sz w:val="28"/>
          <w:szCs w:val="28"/>
        </w:rPr>
        <w:t xml:space="preserve"> освіти</w:t>
      </w:r>
      <w:r w:rsidR="006A3FB5">
        <w:rPr>
          <w:rFonts w:ascii="Times New Roman" w:hAnsi="Times New Roman" w:cs="Times New Roman"/>
          <w:sz w:val="28"/>
          <w:szCs w:val="28"/>
        </w:rPr>
        <w:t xml:space="preserve"> на рівні</w:t>
      </w:r>
      <w:r w:rsidR="005C7855">
        <w:rPr>
          <w:rFonts w:ascii="Times New Roman" w:hAnsi="Times New Roman" w:cs="Times New Roman"/>
          <w:sz w:val="28"/>
          <w:szCs w:val="28"/>
        </w:rPr>
        <w:t xml:space="preserve"> </w:t>
      </w:r>
      <w:r w:rsidR="006A3FB5" w:rsidRPr="006A3FB5">
        <w:rPr>
          <w:rFonts w:ascii="Times New Roman" w:hAnsi="Times New Roman" w:cs="Times New Roman"/>
          <w:sz w:val="28"/>
          <w:szCs w:val="28"/>
        </w:rPr>
        <w:t>початкової, базової та профільної освіти</w:t>
      </w:r>
      <w:r w:rsidRPr="00734D4E">
        <w:rPr>
          <w:rFonts w:ascii="Times New Roman" w:hAnsi="Times New Roman" w:cs="Times New Roman"/>
          <w:sz w:val="28"/>
          <w:szCs w:val="28"/>
        </w:rPr>
        <w:t>;</w:t>
      </w:r>
    </w:p>
    <w:p w:rsidR="00734D4E" w:rsidRPr="00734D4E" w:rsidRDefault="00734D4E" w:rsidP="00734D4E">
      <w:pPr>
        <w:keepNext/>
        <w:keepLines/>
        <w:tabs>
          <w:tab w:val="left" w:pos="1101"/>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 потреби створювати інклюзивні та/або спеціальні групи та класи для навчання осіб з особливими освітніми потребами;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xml:space="preserve"> – забезпечувати єдність навчання та виховання;</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створювати власну науково-методичну і матеріально-технічну базу;</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проходити плановий інституційний аудит у терміни та в порядку, визначеним спеціальним законодавством;</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забезпечувати відповідність рівня загальної середньої освіти Державним стандартам загальної середньої освіти;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охороняти життя і здоров’я здобувачів освіти, педагогічних та інших працівників закладу освіти;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додержуватись фінансової дисципліни, зберігати матеріальну базу;</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забезпечувати видачу здобувачам освіти документів про освіту встановленого зразка;</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здійснювати інші повноваження, делеговані засновником або уповноваженим ним органом управління освітою.</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1.12. Мовою навчання і виховання у закладі освіти є державна мова.</w:t>
      </w:r>
    </w:p>
    <w:p w:rsidR="00734D4E" w:rsidRPr="00734D4E" w:rsidRDefault="00734D4E" w:rsidP="00734D4E">
      <w:pPr>
        <w:jc w:val="both"/>
        <w:rPr>
          <w:rFonts w:ascii="Times New Roman" w:hAnsi="Times New Roman" w:cs="Times New Roman"/>
          <w:color w:val="auto"/>
          <w:sz w:val="28"/>
          <w:szCs w:val="28"/>
          <w:lang w:eastAsia="uk-UA"/>
        </w:rPr>
      </w:pPr>
      <w:r w:rsidRPr="00734D4E">
        <w:rPr>
          <w:rFonts w:ascii="Times New Roman" w:hAnsi="Times New Roman" w:cs="Times New Roman"/>
          <w:sz w:val="28"/>
          <w:szCs w:val="28"/>
        </w:rPr>
        <w:t>1.1</w:t>
      </w:r>
      <w:bookmarkStart w:id="6" w:name="bookmark6"/>
      <w:r w:rsidRPr="00734D4E">
        <w:rPr>
          <w:rFonts w:ascii="Times New Roman" w:hAnsi="Times New Roman" w:cs="Times New Roman"/>
          <w:sz w:val="28"/>
          <w:szCs w:val="28"/>
        </w:rPr>
        <w:t xml:space="preserve">3. </w:t>
      </w:r>
      <w:r w:rsidRPr="00734D4E">
        <w:rPr>
          <w:rFonts w:ascii="Times New Roman" w:hAnsi="Times New Roman" w:cs="Times New Roman"/>
          <w:color w:val="auto"/>
          <w:sz w:val="28"/>
          <w:szCs w:val="28"/>
          <w:lang w:eastAsia="uk-UA"/>
        </w:rPr>
        <w:t>Діяльність закладу освіти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bookmarkStart w:id="7" w:name="bookmark8"/>
      <w:bookmarkEnd w:id="6"/>
    </w:p>
    <w:bookmarkEnd w:id="7"/>
    <w:p w:rsidR="00734D4E" w:rsidRPr="00734D4E" w:rsidRDefault="00734D4E" w:rsidP="00734D4E">
      <w:pPr>
        <w:keepNext/>
        <w:keepLines/>
        <w:tabs>
          <w:tab w:val="left" w:pos="1101"/>
        </w:tabs>
        <w:jc w:val="both"/>
        <w:rPr>
          <w:rFonts w:ascii="Times New Roman" w:hAnsi="Times New Roman" w:cs="Times New Roman"/>
          <w:sz w:val="28"/>
          <w:szCs w:val="28"/>
        </w:rPr>
      </w:pPr>
      <w:r w:rsidRPr="00734D4E">
        <w:rPr>
          <w:rFonts w:ascii="Times New Roman" w:hAnsi="Times New Roman" w:cs="Times New Roman"/>
          <w:sz w:val="28"/>
          <w:szCs w:val="28"/>
        </w:rPr>
        <w:t>1.14. Взаємовідносини закладу освіти з юридичними і фізичними особами визначаються угодами, що укладені між ними.</w:t>
      </w:r>
    </w:p>
    <w:p w:rsidR="00734D4E" w:rsidRPr="008B3271" w:rsidRDefault="00734D4E" w:rsidP="00734D4E">
      <w:pPr>
        <w:keepNext/>
        <w:keepLines/>
        <w:tabs>
          <w:tab w:val="left" w:pos="1101"/>
        </w:tabs>
        <w:jc w:val="both"/>
        <w:rPr>
          <w:rFonts w:ascii="Times New Roman" w:hAnsi="Times New Roman" w:cs="Times New Roman"/>
          <w:color w:val="auto"/>
          <w:sz w:val="28"/>
          <w:szCs w:val="28"/>
        </w:rPr>
      </w:pPr>
      <w:r w:rsidRPr="008B3271">
        <w:rPr>
          <w:rFonts w:ascii="Times New Roman" w:hAnsi="Times New Roman" w:cs="Times New Roman"/>
          <w:color w:val="auto"/>
          <w:sz w:val="28"/>
          <w:szCs w:val="28"/>
        </w:rPr>
        <w:t>1.15. В закладі може створюватись і функціонувати методичн</w:t>
      </w:r>
      <w:r w:rsidR="006A3FB5" w:rsidRPr="008B3271">
        <w:rPr>
          <w:rFonts w:ascii="Times New Roman" w:hAnsi="Times New Roman" w:cs="Times New Roman"/>
          <w:color w:val="auto"/>
          <w:sz w:val="28"/>
          <w:szCs w:val="28"/>
        </w:rPr>
        <w:t>і</w:t>
      </w:r>
      <w:r w:rsidRPr="008B3271">
        <w:rPr>
          <w:rFonts w:ascii="Times New Roman" w:hAnsi="Times New Roman" w:cs="Times New Roman"/>
          <w:color w:val="auto"/>
          <w:sz w:val="28"/>
          <w:szCs w:val="28"/>
        </w:rPr>
        <w:t xml:space="preserve"> об'єд</w:t>
      </w:r>
      <w:r w:rsidR="006A3FB5" w:rsidRPr="008B3271">
        <w:rPr>
          <w:rFonts w:ascii="Times New Roman" w:hAnsi="Times New Roman" w:cs="Times New Roman"/>
          <w:color w:val="auto"/>
          <w:sz w:val="28"/>
          <w:szCs w:val="28"/>
        </w:rPr>
        <w:t>нання вчителів</w:t>
      </w:r>
      <w:r w:rsidR="008B3271" w:rsidRPr="008B3271">
        <w:rPr>
          <w:rFonts w:ascii="Times New Roman" w:hAnsi="Times New Roman" w:cs="Times New Roman"/>
          <w:color w:val="auto"/>
          <w:sz w:val="28"/>
          <w:szCs w:val="28"/>
        </w:rPr>
        <w:t xml:space="preserve"> початкових класів та класних керівників</w:t>
      </w:r>
      <w:r w:rsidR="006A3FB5" w:rsidRPr="008B3271">
        <w:rPr>
          <w:rFonts w:ascii="Times New Roman" w:hAnsi="Times New Roman" w:cs="Times New Roman"/>
          <w:color w:val="auto"/>
          <w:sz w:val="28"/>
          <w:szCs w:val="28"/>
        </w:rPr>
        <w:t>, напрямки діяльн</w:t>
      </w:r>
      <w:r w:rsidR="00AE2C85" w:rsidRPr="008B3271">
        <w:rPr>
          <w:rFonts w:ascii="Times New Roman" w:hAnsi="Times New Roman" w:cs="Times New Roman"/>
          <w:color w:val="auto"/>
          <w:sz w:val="28"/>
          <w:szCs w:val="28"/>
        </w:rPr>
        <w:t>о</w:t>
      </w:r>
      <w:r w:rsidR="006A3FB5" w:rsidRPr="008B3271">
        <w:rPr>
          <w:rFonts w:ascii="Times New Roman" w:hAnsi="Times New Roman" w:cs="Times New Roman"/>
          <w:color w:val="auto"/>
          <w:sz w:val="28"/>
          <w:szCs w:val="28"/>
        </w:rPr>
        <w:t>сті</w:t>
      </w:r>
      <w:r w:rsidR="00AE2C85" w:rsidRPr="008B3271">
        <w:rPr>
          <w:rFonts w:ascii="Times New Roman" w:hAnsi="Times New Roman" w:cs="Times New Roman"/>
          <w:color w:val="auto"/>
          <w:sz w:val="28"/>
          <w:szCs w:val="28"/>
        </w:rPr>
        <w:t xml:space="preserve">, </w:t>
      </w:r>
      <w:r w:rsidR="006A3FB5" w:rsidRPr="008B3271">
        <w:rPr>
          <w:rFonts w:ascii="Times New Roman" w:hAnsi="Times New Roman" w:cs="Times New Roman"/>
          <w:color w:val="auto"/>
          <w:sz w:val="28"/>
          <w:szCs w:val="28"/>
        </w:rPr>
        <w:t>мета функціонування яких визначаються положенням про методичні об'єднання, що затверджується педагогічною радою закладу</w:t>
      </w:r>
      <w:r w:rsidRPr="008B3271">
        <w:rPr>
          <w:rFonts w:ascii="Times New Roman" w:hAnsi="Times New Roman" w:cs="Times New Roman"/>
          <w:color w:val="auto"/>
          <w:sz w:val="28"/>
          <w:szCs w:val="28"/>
        </w:rPr>
        <w:t>.</w:t>
      </w:r>
    </w:p>
    <w:p w:rsidR="00734D4E" w:rsidRPr="00734D4E" w:rsidRDefault="00734D4E" w:rsidP="00734D4E">
      <w:pPr>
        <w:widowControl/>
        <w:jc w:val="both"/>
        <w:rPr>
          <w:rFonts w:ascii="Times New Roman" w:eastAsia="Times New Roman" w:hAnsi="Times New Roman" w:cs="Times New Roman"/>
          <w:color w:val="auto"/>
          <w:sz w:val="28"/>
          <w:szCs w:val="28"/>
          <w:lang w:eastAsia="uk-UA"/>
        </w:rPr>
      </w:pPr>
      <w:r w:rsidRPr="00734D4E">
        <w:rPr>
          <w:rFonts w:ascii="Times New Roman" w:eastAsia="Times New Roman" w:hAnsi="Times New Roman" w:cs="Times New Roman"/>
          <w:color w:val="auto"/>
          <w:sz w:val="28"/>
          <w:szCs w:val="28"/>
          <w:lang w:eastAsia="uk-UA"/>
        </w:rPr>
        <w:t xml:space="preserve">1.16. Заклад освіти може проводити діяльність із накопичення й обміну інформацією про сучасні науково-методичні, дидактичні, виховні, управлінські, наукові та практичні досягнення з визначеної проблеми, пошук сучасних ефективних та оптимальних форм та методів організації навчально-виховного процесу, моніторинг інноваційної діяльності, видавничу діяльність, презентацію навчально-методичної літератури, вивчати, узагальнювати та впроваджувати в освітній процес передовий педагогічний досвід, організовувати роботу з апробації педагогічних технологій та навчальної літератури, проводити консультації та організовувати співпрацю всіх зацікавлених працівників освіти з визначеної проблеми, демонструвати передові методики, сучасні технології навчання й виховання, організовувати  підготовку до друку матеріалів власного досвіду, схвалювати до друку </w:t>
      </w:r>
      <w:r w:rsidRPr="00734D4E">
        <w:rPr>
          <w:rFonts w:ascii="Times New Roman" w:eastAsia="Times New Roman" w:hAnsi="Times New Roman" w:cs="Times New Roman"/>
          <w:color w:val="auto"/>
          <w:sz w:val="28"/>
          <w:szCs w:val="28"/>
          <w:lang w:eastAsia="uk-UA"/>
        </w:rPr>
        <w:lastRenderedPageBreak/>
        <w:t>розробки уроків, позакласних заходів, виховних годин і направляти їх до редакції професійних видань (газет, журналів) на правах авторства. Також може  організовувати і проводити навчально-методичні семінари, конференції і наради з визначеного напряму модернізації освітньої системи, координувати свою роботу із закладами освіти, науковими, науково-методичними установами з метою обміну досвідом, отримання практичної допомоги в реалізації прогресивних педагогічних ідей.</w:t>
      </w:r>
    </w:p>
    <w:p w:rsidR="00940139" w:rsidRPr="00940139" w:rsidRDefault="00940139" w:rsidP="00940139">
      <w:pPr>
        <w:pStyle w:val="32"/>
        <w:keepNext/>
        <w:keepLines/>
        <w:shd w:val="clear" w:color="auto" w:fill="auto"/>
        <w:tabs>
          <w:tab w:val="left" w:pos="1101"/>
        </w:tabs>
        <w:spacing w:after="0" w:line="240" w:lineRule="auto"/>
        <w:ind w:firstLine="709"/>
        <w:rPr>
          <w:b w:val="0"/>
          <w:sz w:val="28"/>
          <w:szCs w:val="28"/>
        </w:rPr>
      </w:pPr>
    </w:p>
    <w:p w:rsidR="001B130C" w:rsidRPr="00152A15" w:rsidRDefault="0088182B" w:rsidP="00110C7D">
      <w:pPr>
        <w:pStyle w:val="32"/>
        <w:keepNext/>
        <w:keepLines/>
        <w:numPr>
          <w:ilvl w:val="0"/>
          <w:numId w:val="1"/>
        </w:numPr>
        <w:shd w:val="clear" w:color="auto" w:fill="auto"/>
        <w:tabs>
          <w:tab w:val="left" w:pos="3225"/>
        </w:tabs>
        <w:spacing w:after="205" w:line="240" w:lineRule="auto"/>
        <w:ind w:left="2980"/>
        <w:rPr>
          <w:sz w:val="32"/>
          <w:szCs w:val="32"/>
        </w:rPr>
      </w:pPr>
      <w:bookmarkStart w:id="8" w:name="bookmark9"/>
      <w:r w:rsidRPr="00152A15">
        <w:rPr>
          <w:sz w:val="32"/>
          <w:szCs w:val="32"/>
        </w:rPr>
        <w:t>Організація освітнього процесу</w:t>
      </w:r>
      <w:bookmarkEnd w:id="8"/>
    </w:p>
    <w:p w:rsidR="00356FBD" w:rsidRDefault="00356FBD" w:rsidP="00AE2C85">
      <w:pPr>
        <w:pStyle w:val="a8"/>
        <w:shd w:val="clear" w:color="auto" w:fill="auto"/>
        <w:tabs>
          <w:tab w:val="left" w:pos="1070"/>
        </w:tabs>
        <w:spacing w:before="0" w:line="240" w:lineRule="auto"/>
        <w:ind w:firstLine="0"/>
        <w:rPr>
          <w:sz w:val="28"/>
          <w:szCs w:val="28"/>
        </w:rPr>
      </w:pPr>
      <w:r>
        <w:rPr>
          <w:sz w:val="28"/>
          <w:szCs w:val="28"/>
        </w:rPr>
        <w:t>2.1. Заклад освіти здійснює</w:t>
      </w:r>
      <w:r w:rsidR="0088182B" w:rsidRPr="00110C7D">
        <w:rPr>
          <w:sz w:val="28"/>
          <w:szCs w:val="28"/>
        </w:rPr>
        <w:t xml:space="preserve"> свою діяльність на р</w:t>
      </w:r>
      <w:r>
        <w:rPr>
          <w:sz w:val="28"/>
          <w:szCs w:val="28"/>
        </w:rPr>
        <w:t xml:space="preserve">івні </w:t>
      </w:r>
      <w:r w:rsidR="00EF06E7">
        <w:rPr>
          <w:sz w:val="28"/>
          <w:szCs w:val="28"/>
        </w:rPr>
        <w:t xml:space="preserve">початкової, базової середньої та профільної середньої освіти </w:t>
      </w:r>
      <w:r w:rsidR="0088182B" w:rsidRPr="00110C7D">
        <w:rPr>
          <w:sz w:val="28"/>
          <w:szCs w:val="28"/>
        </w:rPr>
        <w:t>за умови наявності відповідної ліцензії, виданої в установленому порядку.</w:t>
      </w:r>
    </w:p>
    <w:p w:rsidR="0031319A" w:rsidRDefault="00356FBD" w:rsidP="00AE2C85">
      <w:pPr>
        <w:pStyle w:val="a8"/>
        <w:shd w:val="clear" w:color="auto" w:fill="auto"/>
        <w:tabs>
          <w:tab w:val="left" w:pos="1070"/>
        </w:tabs>
        <w:spacing w:before="0" w:line="240" w:lineRule="auto"/>
        <w:ind w:firstLine="0"/>
        <w:rPr>
          <w:sz w:val="28"/>
          <w:szCs w:val="28"/>
        </w:rPr>
      </w:pPr>
      <w:r>
        <w:rPr>
          <w:sz w:val="28"/>
          <w:szCs w:val="28"/>
        </w:rPr>
        <w:t xml:space="preserve">2.2. </w:t>
      </w:r>
      <w:r w:rsidR="0088182B" w:rsidRPr="00110C7D">
        <w:rPr>
          <w:sz w:val="28"/>
          <w:szCs w:val="28"/>
        </w:rPr>
        <w:t xml:space="preserve">Заклад освіти планує свою роботу самостійно, відповідно до перспективного та річного планів. Плани роботи затверджуються </w:t>
      </w:r>
      <w:r w:rsidR="0088182B" w:rsidRPr="00AE2C85">
        <w:rPr>
          <w:rStyle w:val="a9"/>
          <w:sz w:val="28"/>
          <w:szCs w:val="28"/>
          <w:u w:val="none"/>
        </w:rPr>
        <w:t>педагогічною радою</w:t>
      </w:r>
      <w:r w:rsidR="0088182B" w:rsidRPr="00110C7D">
        <w:rPr>
          <w:sz w:val="28"/>
          <w:szCs w:val="28"/>
        </w:rPr>
        <w:t xml:space="preserve"> закладу освіти.</w:t>
      </w:r>
    </w:p>
    <w:p w:rsidR="001B130C" w:rsidRPr="00110C7D" w:rsidRDefault="0031319A" w:rsidP="00AE2C85">
      <w:pPr>
        <w:pStyle w:val="a8"/>
        <w:shd w:val="clear" w:color="auto" w:fill="auto"/>
        <w:tabs>
          <w:tab w:val="left" w:pos="1070"/>
        </w:tabs>
        <w:spacing w:before="0" w:line="240" w:lineRule="auto"/>
        <w:ind w:firstLine="0"/>
        <w:rPr>
          <w:sz w:val="28"/>
          <w:szCs w:val="28"/>
        </w:rPr>
      </w:pPr>
      <w:r>
        <w:rPr>
          <w:sz w:val="28"/>
          <w:szCs w:val="28"/>
        </w:rPr>
        <w:t xml:space="preserve">2.3. </w:t>
      </w:r>
      <w:r w:rsidR="0088182B" w:rsidRPr="00110C7D">
        <w:rPr>
          <w:sz w:val="28"/>
          <w:szCs w:val="28"/>
        </w:rPr>
        <w:t>Освітній процес у закладі освіти здійснюється відповідно до освітньої (освітніх) програми (програм), розроблених та затверджених відповідно до порядку</w:t>
      </w:r>
      <w:r>
        <w:rPr>
          <w:sz w:val="28"/>
          <w:szCs w:val="28"/>
        </w:rPr>
        <w:t>,</w:t>
      </w:r>
      <w:r w:rsidR="0088182B" w:rsidRPr="00110C7D">
        <w:rPr>
          <w:sz w:val="28"/>
          <w:szCs w:val="28"/>
        </w:rPr>
        <w:t xml:space="preserve"> визначеного Законом України «Про освіту»</w:t>
      </w:r>
      <w:r w:rsidR="005A43D6">
        <w:rPr>
          <w:sz w:val="28"/>
          <w:szCs w:val="28"/>
        </w:rPr>
        <w:t>, «Про повну загальну середню освіту»</w:t>
      </w:r>
      <w:r w:rsidR="0088182B" w:rsidRPr="00110C7D">
        <w:rPr>
          <w:sz w:val="28"/>
          <w:szCs w:val="28"/>
        </w:rPr>
        <w:t>.</w:t>
      </w:r>
    </w:p>
    <w:p w:rsidR="00507F9F" w:rsidRDefault="0088182B" w:rsidP="00507F9F">
      <w:pPr>
        <w:pStyle w:val="a8"/>
        <w:shd w:val="clear" w:color="auto" w:fill="auto"/>
        <w:spacing w:before="0" w:line="240" w:lineRule="auto"/>
        <w:ind w:left="20" w:firstLine="689"/>
        <w:rPr>
          <w:sz w:val="28"/>
          <w:szCs w:val="28"/>
        </w:rPr>
      </w:pPr>
      <w:r w:rsidRPr="00110C7D">
        <w:rPr>
          <w:sz w:val="28"/>
          <w:szCs w:val="28"/>
        </w:rPr>
        <w:t>Освітня програма</w:t>
      </w:r>
      <w:r w:rsidR="00DF0A09">
        <w:rPr>
          <w:sz w:val="28"/>
          <w:szCs w:val="28"/>
        </w:rPr>
        <w:t xml:space="preserve"> (програми)</w:t>
      </w:r>
      <w:r w:rsidRPr="00110C7D">
        <w:rPr>
          <w:sz w:val="28"/>
          <w:szCs w:val="28"/>
        </w:rPr>
        <w:t xml:space="preserve"> схвалюється </w:t>
      </w:r>
      <w:r w:rsidR="00DF0A09">
        <w:rPr>
          <w:sz w:val="28"/>
          <w:szCs w:val="28"/>
        </w:rPr>
        <w:t xml:space="preserve">(схвалюються) </w:t>
      </w:r>
      <w:r w:rsidRPr="00110C7D">
        <w:rPr>
          <w:sz w:val="28"/>
          <w:szCs w:val="28"/>
        </w:rPr>
        <w:t>педагогічною радою закладу освіти та затверджується керівником. На основі освітньої програми</w:t>
      </w:r>
      <w:r w:rsidR="00DF0A09">
        <w:rPr>
          <w:sz w:val="28"/>
          <w:szCs w:val="28"/>
        </w:rPr>
        <w:t xml:space="preserve"> (програм) </w:t>
      </w:r>
      <w:r w:rsidRPr="00110C7D">
        <w:rPr>
          <w:sz w:val="28"/>
          <w:szCs w:val="28"/>
        </w:rPr>
        <w:t xml:space="preserve"> заклад освіти складає та затверджує навчальний план, що конкретизує організацію освітнього процесу.</w:t>
      </w:r>
    </w:p>
    <w:p w:rsidR="00CB6195" w:rsidRDefault="00507F9F" w:rsidP="00AE2C85">
      <w:pPr>
        <w:pStyle w:val="a8"/>
        <w:shd w:val="clear" w:color="auto" w:fill="auto"/>
        <w:spacing w:before="0" w:line="240" w:lineRule="auto"/>
        <w:ind w:left="20" w:firstLine="0"/>
        <w:rPr>
          <w:sz w:val="28"/>
          <w:szCs w:val="28"/>
        </w:rPr>
      </w:pPr>
      <w:r>
        <w:rPr>
          <w:sz w:val="28"/>
          <w:szCs w:val="28"/>
        </w:rPr>
        <w:t xml:space="preserve">2.4. </w:t>
      </w:r>
      <w:r w:rsidR="0088182B" w:rsidRPr="00110C7D">
        <w:rPr>
          <w:sz w:val="28"/>
          <w:szCs w:val="28"/>
        </w:rPr>
        <w:t>Заклад освіти забезпечує відповідність рівня загальної середньої освіти Державним стандартам освіти, єдність навчання і виховання.</w:t>
      </w:r>
    </w:p>
    <w:p w:rsidR="00CB6195" w:rsidRDefault="00CB6195" w:rsidP="00AE2C85">
      <w:pPr>
        <w:pStyle w:val="a8"/>
        <w:shd w:val="clear" w:color="auto" w:fill="auto"/>
        <w:spacing w:before="0" w:line="240" w:lineRule="auto"/>
        <w:ind w:left="20" w:firstLine="0"/>
        <w:rPr>
          <w:sz w:val="28"/>
          <w:szCs w:val="28"/>
        </w:rPr>
      </w:pPr>
      <w:r>
        <w:rPr>
          <w:sz w:val="28"/>
          <w:szCs w:val="28"/>
        </w:rPr>
        <w:t xml:space="preserve">2.5. </w:t>
      </w:r>
      <w:r w:rsidR="0088182B" w:rsidRPr="00110C7D">
        <w:rPr>
          <w:sz w:val="28"/>
          <w:szCs w:val="28"/>
        </w:rPr>
        <w:t xml:space="preserve">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w:t>
      </w:r>
      <w:r w:rsidR="00DF0A09">
        <w:rPr>
          <w:sz w:val="28"/>
          <w:szCs w:val="28"/>
        </w:rPr>
        <w:t>рівні</w:t>
      </w:r>
      <w:r w:rsidR="0088182B" w:rsidRPr="00110C7D">
        <w:rPr>
          <w:sz w:val="28"/>
          <w:szCs w:val="28"/>
        </w:rPr>
        <w:t xml:space="preserve"> навчання відповідно до вікових особливостей та природних здібностей дітей.</w:t>
      </w:r>
    </w:p>
    <w:p w:rsidR="00CB6195" w:rsidRDefault="00CB6195" w:rsidP="00AE2C85">
      <w:pPr>
        <w:pStyle w:val="a8"/>
        <w:shd w:val="clear" w:color="auto" w:fill="auto"/>
        <w:spacing w:before="0" w:line="240" w:lineRule="auto"/>
        <w:ind w:left="20" w:firstLine="0"/>
        <w:rPr>
          <w:sz w:val="28"/>
          <w:szCs w:val="28"/>
        </w:rPr>
      </w:pPr>
      <w:r>
        <w:rPr>
          <w:sz w:val="28"/>
          <w:szCs w:val="28"/>
        </w:rPr>
        <w:t xml:space="preserve">2.6. </w:t>
      </w:r>
      <w:r w:rsidR="0088182B" w:rsidRPr="00110C7D">
        <w:rPr>
          <w:sz w:val="28"/>
          <w:szCs w:val="28"/>
        </w:rPr>
        <w:t xml:space="preserve">Заклад освіти обирає форми, засоби і методи навчання та виховання відповідно до Закону України «Про </w:t>
      </w:r>
      <w:r w:rsidR="00B3590A">
        <w:rPr>
          <w:sz w:val="28"/>
          <w:szCs w:val="28"/>
        </w:rPr>
        <w:t xml:space="preserve">повну </w:t>
      </w:r>
      <w:r w:rsidR="0088182B" w:rsidRPr="00110C7D">
        <w:rPr>
          <w:sz w:val="28"/>
          <w:szCs w:val="28"/>
        </w:rPr>
        <w:t>загальну середню освіту» та цього Статуту з урахуванням специфіки, профілю та інших особливостей організації освітнього процесу.</w:t>
      </w:r>
    </w:p>
    <w:p w:rsidR="006A0CFD" w:rsidRPr="00AE2C85" w:rsidRDefault="00CB6195" w:rsidP="00AE2C85">
      <w:pPr>
        <w:ind w:left="20"/>
        <w:jc w:val="both"/>
        <w:rPr>
          <w:rFonts w:ascii="Times New Roman" w:hAnsi="Times New Roman" w:cs="Times New Roman"/>
          <w:sz w:val="28"/>
          <w:szCs w:val="28"/>
        </w:rPr>
      </w:pPr>
      <w:r w:rsidRPr="00AE2C85">
        <w:rPr>
          <w:rFonts w:ascii="Times New Roman" w:hAnsi="Times New Roman" w:cs="Times New Roman"/>
          <w:sz w:val="28"/>
          <w:szCs w:val="28"/>
        </w:rPr>
        <w:t>2.7.</w:t>
      </w:r>
      <w:r w:rsidR="0088182B" w:rsidRPr="00AE2C85">
        <w:rPr>
          <w:rFonts w:ascii="Times New Roman" w:hAnsi="Times New Roman" w:cs="Times New Roman"/>
          <w:sz w:val="28"/>
          <w:szCs w:val="28"/>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6A0CFD" w:rsidRDefault="006A0CFD" w:rsidP="00AE2C85">
      <w:pPr>
        <w:pStyle w:val="a8"/>
        <w:shd w:val="clear" w:color="auto" w:fill="auto"/>
        <w:spacing w:before="0" w:line="240" w:lineRule="auto"/>
        <w:ind w:firstLine="0"/>
        <w:rPr>
          <w:sz w:val="28"/>
          <w:szCs w:val="28"/>
        </w:rPr>
      </w:pPr>
      <w:r>
        <w:rPr>
          <w:sz w:val="28"/>
          <w:szCs w:val="28"/>
        </w:rPr>
        <w:t>2.</w:t>
      </w:r>
      <w:r w:rsidR="00AE2C85">
        <w:rPr>
          <w:sz w:val="28"/>
          <w:szCs w:val="28"/>
        </w:rPr>
        <w:t>8</w:t>
      </w:r>
      <w:r>
        <w:rPr>
          <w:sz w:val="28"/>
          <w:szCs w:val="28"/>
        </w:rPr>
        <w:t xml:space="preserve">. </w:t>
      </w:r>
      <w:r w:rsidR="0088182B" w:rsidRPr="00110C7D">
        <w:rPr>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6A0CFD" w:rsidRDefault="00AC6BF7" w:rsidP="00AC6BF7">
      <w:pPr>
        <w:pStyle w:val="a8"/>
        <w:shd w:val="clear" w:color="auto" w:fill="auto"/>
        <w:spacing w:before="0" w:line="240" w:lineRule="auto"/>
        <w:ind w:left="20" w:firstLine="0"/>
        <w:rPr>
          <w:sz w:val="28"/>
          <w:szCs w:val="28"/>
        </w:rPr>
      </w:pPr>
      <w:r>
        <w:rPr>
          <w:sz w:val="28"/>
          <w:szCs w:val="28"/>
        </w:rPr>
        <w:t>2.9</w:t>
      </w:r>
      <w:r w:rsidR="006A0CFD">
        <w:rPr>
          <w:sz w:val="28"/>
          <w:szCs w:val="28"/>
        </w:rPr>
        <w:t xml:space="preserve">. </w:t>
      </w:r>
      <w:r w:rsidR="0088182B" w:rsidRPr="00110C7D">
        <w:rPr>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E772DB" w:rsidRPr="008736CC" w:rsidRDefault="00AC6BF7" w:rsidP="00AC6BF7">
      <w:pPr>
        <w:pStyle w:val="a8"/>
        <w:shd w:val="clear" w:color="auto" w:fill="auto"/>
        <w:spacing w:before="0" w:line="240" w:lineRule="auto"/>
        <w:ind w:left="20" w:firstLine="0"/>
        <w:rPr>
          <w:color w:val="auto"/>
          <w:sz w:val="28"/>
          <w:szCs w:val="28"/>
        </w:rPr>
      </w:pPr>
      <w:r w:rsidRPr="008736CC">
        <w:rPr>
          <w:color w:val="auto"/>
          <w:sz w:val="28"/>
          <w:szCs w:val="28"/>
        </w:rPr>
        <w:lastRenderedPageBreak/>
        <w:t>2.10</w:t>
      </w:r>
      <w:r w:rsidR="006A0CFD" w:rsidRPr="008736CC">
        <w:rPr>
          <w:color w:val="auto"/>
          <w:sz w:val="28"/>
          <w:szCs w:val="28"/>
        </w:rPr>
        <w:t xml:space="preserve">. </w:t>
      </w:r>
      <w:r w:rsidR="0088182B" w:rsidRPr="008736CC">
        <w:rPr>
          <w:color w:val="auto"/>
          <w:sz w:val="28"/>
          <w:szCs w:val="28"/>
        </w:rPr>
        <w:t xml:space="preserve">У закладі освіти для </w:t>
      </w:r>
      <w:r w:rsidR="00316F9E" w:rsidRPr="008736CC">
        <w:rPr>
          <w:color w:val="auto"/>
          <w:sz w:val="28"/>
          <w:szCs w:val="28"/>
        </w:rPr>
        <w:t>учнів</w:t>
      </w:r>
      <w:r w:rsidR="0088182B" w:rsidRPr="008736CC">
        <w:rPr>
          <w:color w:val="auto"/>
          <w:sz w:val="28"/>
          <w:szCs w:val="28"/>
        </w:rPr>
        <w:t xml:space="preserve"> 1-4</w:t>
      </w:r>
      <w:r w:rsidR="0073147A">
        <w:rPr>
          <w:color w:val="auto"/>
          <w:sz w:val="28"/>
          <w:szCs w:val="28"/>
        </w:rPr>
        <w:t xml:space="preserve"> </w:t>
      </w:r>
      <w:r w:rsidR="0088182B" w:rsidRPr="008736CC">
        <w:rPr>
          <w:color w:val="auto"/>
          <w:sz w:val="28"/>
          <w:szCs w:val="28"/>
        </w:rPr>
        <w:t>класів за бажанням їх батьків або осіб, які їх замінюють,</w:t>
      </w:r>
      <w:r w:rsidR="007F37E3" w:rsidRPr="008736CC">
        <w:rPr>
          <w:color w:val="auto"/>
          <w:sz w:val="28"/>
          <w:szCs w:val="28"/>
        </w:rPr>
        <w:t xml:space="preserve"> при наявності відповідного фінансування,</w:t>
      </w:r>
      <w:r w:rsidR="008736CC">
        <w:rPr>
          <w:color w:val="auto"/>
          <w:sz w:val="28"/>
          <w:szCs w:val="28"/>
        </w:rPr>
        <w:t xml:space="preserve"> </w:t>
      </w:r>
      <w:r w:rsidRPr="008736CC">
        <w:rPr>
          <w:color w:val="auto"/>
          <w:sz w:val="28"/>
          <w:szCs w:val="28"/>
        </w:rPr>
        <w:t>можуть створюватись</w:t>
      </w:r>
      <w:r w:rsidR="0088182B" w:rsidRPr="008736CC">
        <w:rPr>
          <w:color w:val="auto"/>
          <w:sz w:val="28"/>
          <w:szCs w:val="28"/>
        </w:rPr>
        <w:t xml:space="preserve"> групи продовженого дня. Зарахування до груп продовженого дня і відрахування здобувачів освіти із них </w:t>
      </w:r>
      <w:r w:rsidR="0088182B" w:rsidRPr="008736CC">
        <w:rPr>
          <w:rStyle w:val="a9"/>
          <w:color w:val="auto"/>
          <w:sz w:val="28"/>
          <w:szCs w:val="28"/>
          <w:u w:val="none"/>
        </w:rPr>
        <w:t>здійснюється наказом директора закладу освіти</w:t>
      </w:r>
      <w:r w:rsidR="008736CC">
        <w:rPr>
          <w:rStyle w:val="a9"/>
          <w:color w:val="auto"/>
          <w:sz w:val="28"/>
          <w:szCs w:val="28"/>
          <w:u w:val="none"/>
        </w:rPr>
        <w:t xml:space="preserve"> </w:t>
      </w:r>
      <w:r w:rsidR="0088182B" w:rsidRPr="008736CC">
        <w:rPr>
          <w:rStyle w:val="a9"/>
          <w:color w:val="auto"/>
          <w:sz w:val="28"/>
          <w:szCs w:val="28"/>
          <w:u w:val="none"/>
        </w:rPr>
        <w:t>на підставі заяв батьків та осіб, які їх замінюють.</w:t>
      </w:r>
    </w:p>
    <w:p w:rsidR="00931AB5" w:rsidRPr="008736CC" w:rsidRDefault="0088182B" w:rsidP="00E772DB">
      <w:pPr>
        <w:pStyle w:val="a8"/>
        <w:shd w:val="clear" w:color="auto" w:fill="auto"/>
        <w:spacing w:before="0" w:line="240" w:lineRule="auto"/>
        <w:ind w:left="20" w:firstLine="689"/>
        <w:rPr>
          <w:color w:val="auto"/>
          <w:sz w:val="28"/>
          <w:szCs w:val="28"/>
        </w:rPr>
      </w:pPr>
      <w:r w:rsidRPr="008736CC">
        <w:rPr>
          <w:color w:val="auto"/>
          <w:sz w:val="28"/>
          <w:szCs w:val="28"/>
        </w:rPr>
        <w:t xml:space="preserve">Група продовженого дня може комплектуватися </w:t>
      </w:r>
      <w:r w:rsidR="006A0CFD" w:rsidRPr="008736CC">
        <w:rPr>
          <w:color w:val="auto"/>
          <w:sz w:val="28"/>
          <w:szCs w:val="28"/>
        </w:rPr>
        <w:t>і</w:t>
      </w:r>
      <w:r w:rsidR="00316F9E" w:rsidRPr="008736CC">
        <w:rPr>
          <w:color w:val="auto"/>
          <w:sz w:val="28"/>
          <w:szCs w:val="28"/>
        </w:rPr>
        <w:t>з учнів</w:t>
      </w:r>
      <w:r w:rsidRPr="008736CC">
        <w:rPr>
          <w:color w:val="auto"/>
          <w:sz w:val="28"/>
          <w:szCs w:val="28"/>
        </w:rPr>
        <w:t xml:space="preserve"> одного або кількох класів, але не більше як чотирьох вікових груп. Режим роботи групи продовженого дня розробляється відповідно до </w:t>
      </w:r>
      <w:r w:rsidR="00B3590A" w:rsidRPr="008736CC">
        <w:rPr>
          <w:bCs/>
          <w:color w:val="auto"/>
          <w:sz w:val="28"/>
          <w:szCs w:val="28"/>
        </w:rPr>
        <w:t xml:space="preserve">Санітарного регламенту для закладів загальної середньої освіти та </w:t>
      </w:r>
      <w:r w:rsidRPr="008736CC">
        <w:rPr>
          <w:rStyle w:val="a9"/>
          <w:color w:val="auto"/>
          <w:sz w:val="28"/>
          <w:szCs w:val="28"/>
          <w:u w:val="none"/>
        </w:rPr>
        <w:t>ухвалюється педагогічною</w:t>
      </w:r>
      <w:r w:rsidR="005A7613" w:rsidRPr="008736CC">
        <w:rPr>
          <w:rStyle w:val="a9"/>
          <w:color w:val="auto"/>
          <w:sz w:val="28"/>
          <w:szCs w:val="28"/>
          <w:u w:val="none"/>
        </w:rPr>
        <w:t xml:space="preserve"> </w:t>
      </w:r>
      <w:r w:rsidRPr="008736CC">
        <w:rPr>
          <w:rStyle w:val="a9"/>
          <w:color w:val="auto"/>
          <w:sz w:val="28"/>
          <w:szCs w:val="28"/>
          <w:u w:val="none"/>
        </w:rPr>
        <w:t>радою і затверджується директором закладу освіти.</w:t>
      </w:r>
    </w:p>
    <w:p w:rsidR="00F83401" w:rsidRPr="008736CC" w:rsidRDefault="0088182B" w:rsidP="00F83401">
      <w:pPr>
        <w:pStyle w:val="a8"/>
        <w:shd w:val="clear" w:color="auto" w:fill="auto"/>
        <w:tabs>
          <w:tab w:val="left" w:pos="1060"/>
        </w:tabs>
        <w:spacing w:before="0" w:line="240" w:lineRule="auto"/>
        <w:ind w:right="20" w:firstLine="0"/>
        <w:rPr>
          <w:color w:val="auto"/>
          <w:sz w:val="28"/>
          <w:szCs w:val="28"/>
        </w:rPr>
      </w:pPr>
      <w:r w:rsidRPr="008736CC">
        <w:rPr>
          <w:color w:val="auto"/>
          <w:sz w:val="28"/>
          <w:szCs w:val="28"/>
        </w:rPr>
        <w:t xml:space="preserve">Тривалість перебування </w:t>
      </w:r>
      <w:r w:rsidR="00316F9E" w:rsidRPr="008736CC">
        <w:rPr>
          <w:color w:val="auto"/>
          <w:sz w:val="28"/>
          <w:szCs w:val="28"/>
        </w:rPr>
        <w:t>учнів</w:t>
      </w:r>
      <w:r w:rsidRPr="008736CC">
        <w:rPr>
          <w:color w:val="auto"/>
          <w:sz w:val="28"/>
          <w:szCs w:val="28"/>
        </w:rPr>
        <w:t xml:space="preserve"> у групі продовженого </w:t>
      </w:r>
      <w:r w:rsidRPr="008736CC">
        <w:rPr>
          <w:color w:val="auto"/>
          <w:sz w:val="28"/>
          <w:szCs w:val="28"/>
          <w:lang w:val="ru-RU"/>
        </w:rPr>
        <w:t xml:space="preserve">дня </w:t>
      </w:r>
      <w:r w:rsidRPr="008736CC">
        <w:rPr>
          <w:color w:val="auto"/>
          <w:sz w:val="28"/>
          <w:szCs w:val="28"/>
        </w:rPr>
        <w:t xml:space="preserve">становить шість годин на день, а за наявності відповідної заяви батьків або осіб, які їх замінюють, може </w:t>
      </w:r>
      <w:r w:rsidR="00121F44" w:rsidRPr="008736CC">
        <w:rPr>
          <w:color w:val="auto"/>
          <w:sz w:val="28"/>
          <w:szCs w:val="28"/>
        </w:rPr>
        <w:t>зменшуватися</w:t>
      </w:r>
      <w:r w:rsidRPr="008736CC">
        <w:rPr>
          <w:color w:val="auto"/>
          <w:sz w:val="28"/>
          <w:szCs w:val="28"/>
        </w:rPr>
        <w:t>.</w:t>
      </w:r>
    </w:p>
    <w:p w:rsidR="00121F44" w:rsidRPr="008736CC" w:rsidRDefault="0088182B" w:rsidP="00121F44">
      <w:pPr>
        <w:pStyle w:val="a8"/>
        <w:shd w:val="clear" w:color="auto" w:fill="auto"/>
        <w:tabs>
          <w:tab w:val="left" w:pos="1060"/>
        </w:tabs>
        <w:spacing w:before="0" w:line="240" w:lineRule="auto"/>
        <w:ind w:right="20" w:firstLine="709"/>
        <w:rPr>
          <w:color w:val="auto"/>
          <w:sz w:val="28"/>
          <w:szCs w:val="28"/>
        </w:rPr>
      </w:pPr>
      <w:r w:rsidRPr="008736CC">
        <w:rPr>
          <w:color w:val="auto"/>
          <w:sz w:val="28"/>
          <w:szCs w:val="28"/>
        </w:rPr>
        <w:t>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426825" w:rsidRPr="008736CC" w:rsidRDefault="0088182B" w:rsidP="00426825">
      <w:pPr>
        <w:pStyle w:val="a8"/>
        <w:shd w:val="clear" w:color="auto" w:fill="auto"/>
        <w:tabs>
          <w:tab w:val="left" w:pos="1060"/>
        </w:tabs>
        <w:spacing w:before="0" w:line="240" w:lineRule="auto"/>
        <w:ind w:right="20" w:firstLine="709"/>
        <w:rPr>
          <w:color w:val="auto"/>
          <w:sz w:val="28"/>
          <w:szCs w:val="28"/>
        </w:rPr>
      </w:pPr>
      <w:r w:rsidRPr="008736CC">
        <w:rPr>
          <w:color w:val="auto"/>
          <w:sz w:val="28"/>
          <w:szCs w:val="28"/>
        </w:rPr>
        <w:t xml:space="preserve">План роботи вихователя групи продовженого дня погоджується із заступником директора і </w:t>
      </w:r>
      <w:r w:rsidRPr="008736CC">
        <w:rPr>
          <w:rStyle w:val="a9"/>
          <w:color w:val="auto"/>
          <w:sz w:val="28"/>
          <w:szCs w:val="28"/>
          <w:u w:val="none"/>
        </w:rPr>
        <w:t>затверджується директором закладу освіти.</w:t>
      </w:r>
    </w:p>
    <w:p w:rsidR="001B130C" w:rsidRPr="00FD2FF2" w:rsidRDefault="00426825" w:rsidP="00AC6BF7">
      <w:pPr>
        <w:pStyle w:val="a8"/>
        <w:shd w:val="clear" w:color="auto" w:fill="auto"/>
        <w:tabs>
          <w:tab w:val="left" w:pos="1060"/>
        </w:tabs>
        <w:spacing w:before="0" w:line="240" w:lineRule="auto"/>
        <w:ind w:right="20" w:firstLine="0"/>
        <w:rPr>
          <w:sz w:val="28"/>
          <w:szCs w:val="28"/>
        </w:rPr>
      </w:pPr>
      <w:r>
        <w:rPr>
          <w:sz w:val="28"/>
          <w:szCs w:val="28"/>
        </w:rPr>
        <w:t>2.1</w:t>
      </w:r>
      <w:r w:rsidR="00AC6BF7">
        <w:rPr>
          <w:sz w:val="28"/>
          <w:szCs w:val="28"/>
        </w:rPr>
        <w:t>1</w:t>
      </w:r>
      <w:r>
        <w:rPr>
          <w:sz w:val="28"/>
          <w:szCs w:val="28"/>
        </w:rPr>
        <w:t xml:space="preserve">. </w:t>
      </w:r>
      <w:r w:rsidR="0088182B" w:rsidRPr="00110C7D">
        <w:rPr>
          <w:sz w:val="28"/>
          <w:szCs w:val="28"/>
        </w:rPr>
        <w:t xml:space="preserve">Зарахування </w:t>
      </w:r>
      <w:r w:rsidR="00316F9E">
        <w:rPr>
          <w:sz w:val="28"/>
          <w:szCs w:val="28"/>
        </w:rPr>
        <w:t>учнів</w:t>
      </w:r>
      <w:r w:rsidR="005A7613">
        <w:rPr>
          <w:sz w:val="28"/>
          <w:szCs w:val="28"/>
        </w:rPr>
        <w:t xml:space="preserve"> </w:t>
      </w:r>
      <w:r w:rsidR="0088182B" w:rsidRPr="00110C7D">
        <w:rPr>
          <w:sz w:val="28"/>
          <w:szCs w:val="28"/>
        </w:rPr>
        <w:t xml:space="preserve">до початкової школи здійснюється без проведення конкурсу відповідно до території обслуговування. </w:t>
      </w:r>
      <w:r w:rsidR="0088182B" w:rsidRPr="00FD2FF2">
        <w:rPr>
          <w:rStyle w:val="a9"/>
          <w:sz w:val="28"/>
          <w:szCs w:val="28"/>
          <w:u w:val="none"/>
        </w:rPr>
        <w:t>Здобувачі освіти, які не проживають на</w:t>
      </w:r>
      <w:r w:rsidR="005A7613">
        <w:rPr>
          <w:rStyle w:val="a9"/>
          <w:sz w:val="28"/>
          <w:szCs w:val="28"/>
          <w:u w:val="none"/>
        </w:rPr>
        <w:t xml:space="preserve"> </w:t>
      </w:r>
      <w:r w:rsidR="0088182B" w:rsidRPr="00FD2FF2">
        <w:rPr>
          <w:rStyle w:val="a9"/>
          <w:sz w:val="28"/>
          <w:szCs w:val="28"/>
          <w:u w:val="none"/>
        </w:rPr>
        <w:t>території обслуговування, можуть бути зараховані до закладу освіти за наявністю вільних</w:t>
      </w:r>
      <w:r w:rsidR="005A7613">
        <w:rPr>
          <w:rStyle w:val="a9"/>
          <w:sz w:val="28"/>
          <w:szCs w:val="28"/>
          <w:u w:val="none"/>
        </w:rPr>
        <w:t xml:space="preserve"> </w:t>
      </w:r>
      <w:r w:rsidR="008B263C" w:rsidRPr="00FD2FF2">
        <w:rPr>
          <w:rStyle w:val="a9"/>
          <w:sz w:val="28"/>
          <w:szCs w:val="28"/>
          <w:u w:val="none"/>
        </w:rPr>
        <w:t>місць у відповідному закладі</w:t>
      </w:r>
      <w:r w:rsidR="0088182B" w:rsidRPr="00FD2FF2">
        <w:rPr>
          <w:rStyle w:val="a9"/>
          <w:sz w:val="28"/>
          <w:szCs w:val="28"/>
          <w:u w:val="none"/>
        </w:rPr>
        <w:t>.</w:t>
      </w:r>
    </w:p>
    <w:p w:rsidR="001B130C" w:rsidRPr="00FD2FF2" w:rsidRDefault="0088182B" w:rsidP="00426825">
      <w:pPr>
        <w:pStyle w:val="a8"/>
        <w:shd w:val="clear" w:color="auto" w:fill="auto"/>
        <w:spacing w:before="0" w:line="240" w:lineRule="auto"/>
        <w:ind w:left="20" w:right="20" w:firstLine="689"/>
        <w:rPr>
          <w:sz w:val="28"/>
          <w:szCs w:val="28"/>
        </w:rPr>
      </w:pPr>
      <w:r w:rsidRPr="00FD2FF2">
        <w:rPr>
          <w:rStyle w:val="a9"/>
          <w:sz w:val="28"/>
          <w:szCs w:val="28"/>
          <w:u w:val="none"/>
        </w:rPr>
        <w:t xml:space="preserve">Зарахування </w:t>
      </w:r>
      <w:r w:rsidR="00316F9E">
        <w:rPr>
          <w:sz w:val="28"/>
          <w:szCs w:val="28"/>
        </w:rPr>
        <w:t>учнів</w:t>
      </w:r>
      <w:r w:rsidR="005A7613">
        <w:rPr>
          <w:sz w:val="28"/>
          <w:szCs w:val="28"/>
        </w:rPr>
        <w:t xml:space="preserve"> </w:t>
      </w:r>
      <w:r w:rsidRPr="00FD2FF2">
        <w:rPr>
          <w:rStyle w:val="a9"/>
          <w:sz w:val="28"/>
          <w:szCs w:val="28"/>
          <w:u w:val="none"/>
        </w:rPr>
        <w:t>до закладу освіти проводиться наказом директора</w:t>
      </w:r>
      <w:r w:rsidR="005A7613">
        <w:rPr>
          <w:rStyle w:val="a9"/>
          <w:sz w:val="28"/>
          <w:szCs w:val="28"/>
          <w:u w:val="none"/>
        </w:rPr>
        <w:t xml:space="preserve"> </w:t>
      </w:r>
      <w:r w:rsidRPr="00FD2FF2">
        <w:rPr>
          <w:rStyle w:val="a9"/>
          <w:sz w:val="28"/>
          <w:szCs w:val="28"/>
          <w:u w:val="none"/>
        </w:rPr>
        <w:t>закладу освіти.</w:t>
      </w:r>
    </w:p>
    <w:p w:rsidR="001B130C" w:rsidRPr="00110C7D" w:rsidRDefault="0088182B" w:rsidP="00426825">
      <w:pPr>
        <w:pStyle w:val="a8"/>
        <w:shd w:val="clear" w:color="auto" w:fill="auto"/>
        <w:spacing w:before="0" w:line="240" w:lineRule="auto"/>
        <w:ind w:left="20" w:right="20" w:firstLine="689"/>
        <w:rPr>
          <w:sz w:val="28"/>
          <w:szCs w:val="28"/>
        </w:rPr>
      </w:pPr>
      <w:r w:rsidRPr="00110C7D">
        <w:rPr>
          <w:sz w:val="28"/>
          <w:szCs w:val="28"/>
        </w:rPr>
        <w:t xml:space="preserve">Для зарахування </w:t>
      </w:r>
      <w:r w:rsidR="00316F9E">
        <w:rPr>
          <w:sz w:val="28"/>
          <w:szCs w:val="28"/>
        </w:rPr>
        <w:t>учнів</w:t>
      </w:r>
      <w:r w:rsidR="005A7613">
        <w:rPr>
          <w:sz w:val="28"/>
          <w:szCs w:val="28"/>
        </w:rPr>
        <w:t xml:space="preserve"> </w:t>
      </w:r>
      <w:r w:rsidRPr="00110C7D">
        <w:rPr>
          <w:sz w:val="28"/>
          <w:szCs w:val="28"/>
        </w:rPr>
        <w:t xml:space="preserve">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r w:rsidR="000D0360">
        <w:rPr>
          <w:sz w:val="28"/>
          <w:szCs w:val="28"/>
        </w:rPr>
        <w:t>для здобуття освіти на рівні базової та профільної середньої освіти</w:t>
      </w:r>
      <w:r w:rsidR="00426825">
        <w:rPr>
          <w:sz w:val="28"/>
          <w:szCs w:val="28"/>
        </w:rPr>
        <w:t xml:space="preserve"> –</w:t>
      </w:r>
      <w:r w:rsidRPr="00110C7D">
        <w:rPr>
          <w:sz w:val="28"/>
          <w:szCs w:val="28"/>
        </w:rPr>
        <w:t xml:space="preserve"> документ про </w:t>
      </w:r>
      <w:r w:rsidR="000D0360">
        <w:rPr>
          <w:sz w:val="28"/>
          <w:szCs w:val="28"/>
        </w:rPr>
        <w:t xml:space="preserve">здобуття </w:t>
      </w:r>
      <w:r w:rsidRPr="00110C7D">
        <w:rPr>
          <w:sz w:val="28"/>
          <w:szCs w:val="28"/>
        </w:rPr>
        <w:t>відповідн</w:t>
      </w:r>
      <w:r w:rsidR="000D0360">
        <w:rPr>
          <w:sz w:val="28"/>
          <w:szCs w:val="28"/>
        </w:rPr>
        <w:t>ого  рівня</w:t>
      </w:r>
      <w:r w:rsidRPr="00110C7D">
        <w:rPr>
          <w:sz w:val="28"/>
          <w:szCs w:val="28"/>
        </w:rPr>
        <w:t xml:space="preserve"> освіти.</w:t>
      </w:r>
    </w:p>
    <w:p w:rsidR="001B130C" w:rsidRPr="00110C7D" w:rsidRDefault="0088182B" w:rsidP="00426825">
      <w:pPr>
        <w:pStyle w:val="a8"/>
        <w:shd w:val="clear" w:color="auto" w:fill="auto"/>
        <w:spacing w:before="0" w:line="240" w:lineRule="auto"/>
        <w:ind w:left="20" w:right="20" w:firstLine="689"/>
        <w:rPr>
          <w:sz w:val="28"/>
          <w:szCs w:val="28"/>
        </w:rPr>
      </w:pPr>
      <w:r w:rsidRPr="00110C7D">
        <w:rPr>
          <w:sz w:val="28"/>
          <w:szCs w:val="28"/>
        </w:rPr>
        <w:t>До першого класу зараховуються</w:t>
      </w:r>
      <w:r w:rsidR="00426825">
        <w:rPr>
          <w:sz w:val="28"/>
          <w:szCs w:val="28"/>
        </w:rPr>
        <w:t>,</w:t>
      </w:r>
      <w:r w:rsidRPr="00110C7D">
        <w:rPr>
          <w:sz w:val="28"/>
          <w:szCs w:val="28"/>
        </w:rPr>
        <w:t xml:space="preserve"> як правило</w:t>
      </w:r>
      <w:r w:rsidR="004E1F0F">
        <w:rPr>
          <w:sz w:val="28"/>
          <w:szCs w:val="28"/>
        </w:rPr>
        <w:t>,</w:t>
      </w:r>
      <w:r w:rsidRPr="00110C7D">
        <w:rPr>
          <w:sz w:val="28"/>
          <w:szCs w:val="28"/>
        </w:rPr>
        <w:t xml:space="preserve">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4E1F0F" w:rsidRDefault="0088182B" w:rsidP="004E1F0F">
      <w:pPr>
        <w:pStyle w:val="a8"/>
        <w:shd w:val="clear" w:color="auto" w:fill="auto"/>
        <w:spacing w:before="0" w:line="240" w:lineRule="auto"/>
        <w:ind w:left="20" w:right="20" w:firstLine="689"/>
        <w:rPr>
          <w:sz w:val="28"/>
          <w:szCs w:val="28"/>
        </w:rPr>
      </w:pPr>
      <w:r w:rsidRPr="00110C7D">
        <w:rPr>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110C7D">
        <w:rPr>
          <w:sz w:val="28"/>
          <w:szCs w:val="28"/>
        </w:rPr>
        <w:t>розвитковим</w:t>
      </w:r>
      <w:proofErr w:type="spellEnd"/>
      <w:r w:rsidRPr="00110C7D">
        <w:rPr>
          <w:sz w:val="28"/>
          <w:szCs w:val="28"/>
        </w:rPr>
        <w:t xml:space="preserve"> складником.</w:t>
      </w:r>
    </w:p>
    <w:p w:rsidR="00AC6BF7" w:rsidRDefault="00AC6BF7" w:rsidP="00AC6BF7">
      <w:pPr>
        <w:widowControl/>
        <w:ind w:firstLine="708"/>
        <w:jc w:val="both"/>
        <w:rPr>
          <w:rFonts w:ascii="Times New Roman" w:eastAsia="Times New Roman" w:hAnsi="Times New Roman" w:cs="Times New Roman"/>
          <w:color w:val="auto"/>
          <w:sz w:val="28"/>
          <w:szCs w:val="28"/>
          <w:lang w:eastAsia="uk-UA"/>
        </w:rPr>
      </w:pPr>
      <w:r w:rsidRPr="00AC6BF7">
        <w:rPr>
          <w:rFonts w:ascii="Times New Roman" w:eastAsia="Times New Roman" w:hAnsi="Times New Roman" w:cs="Times New Roman"/>
          <w:color w:val="auto"/>
          <w:sz w:val="28"/>
          <w:szCs w:val="28"/>
          <w:lang w:eastAsia="uk-UA"/>
        </w:rPr>
        <w:t>Іноземці та особи без громадянства приймаються до закладу  відповідно до Закону України «Про правовий статус іноземців</w:t>
      </w:r>
      <w:r w:rsidRPr="00AC6BF7">
        <w:rPr>
          <w:rFonts w:ascii="Times New Roman" w:eastAsia="Times New Roman" w:hAnsi="Times New Roman" w:cs="Times New Roman"/>
          <w:b/>
          <w:bCs/>
          <w:color w:val="auto"/>
          <w:sz w:val="32"/>
          <w:szCs w:val="32"/>
          <w:shd w:val="clear" w:color="auto" w:fill="FFFFFF"/>
        </w:rPr>
        <w:t> </w:t>
      </w:r>
      <w:r w:rsidRPr="00AC6BF7">
        <w:rPr>
          <w:rFonts w:ascii="Times New Roman" w:eastAsia="Times New Roman" w:hAnsi="Times New Roman" w:cs="Times New Roman"/>
          <w:bCs/>
          <w:color w:val="auto"/>
          <w:sz w:val="28"/>
          <w:szCs w:val="28"/>
          <w:shd w:val="clear" w:color="auto" w:fill="FFFFFF"/>
        </w:rPr>
        <w:t>та осіб без громадянства</w:t>
      </w:r>
      <w:r w:rsidRPr="00AC6BF7">
        <w:rPr>
          <w:rFonts w:ascii="Times New Roman" w:eastAsia="Times New Roman" w:hAnsi="Times New Roman" w:cs="Times New Roman"/>
          <w:color w:val="auto"/>
          <w:sz w:val="28"/>
          <w:szCs w:val="28"/>
          <w:lang w:eastAsia="uk-UA"/>
        </w:rPr>
        <w:t>».</w:t>
      </w:r>
    </w:p>
    <w:p w:rsidR="004E1F0F" w:rsidRPr="00AC6BF7" w:rsidRDefault="004E1F0F" w:rsidP="00AC6BF7">
      <w:pPr>
        <w:widowControl/>
        <w:jc w:val="both"/>
        <w:rPr>
          <w:rFonts w:ascii="Times New Roman" w:eastAsia="Times New Roman" w:hAnsi="Times New Roman" w:cs="Times New Roman"/>
          <w:color w:val="auto"/>
          <w:sz w:val="28"/>
          <w:szCs w:val="28"/>
          <w:lang w:eastAsia="uk-UA"/>
        </w:rPr>
      </w:pPr>
      <w:r w:rsidRPr="00AC6BF7">
        <w:rPr>
          <w:rFonts w:ascii="Times New Roman" w:hAnsi="Times New Roman" w:cs="Times New Roman"/>
          <w:sz w:val="28"/>
          <w:szCs w:val="28"/>
        </w:rPr>
        <w:t>2.1</w:t>
      </w:r>
      <w:r w:rsidR="00AC6BF7" w:rsidRPr="00AC6BF7">
        <w:rPr>
          <w:rFonts w:ascii="Times New Roman" w:hAnsi="Times New Roman" w:cs="Times New Roman"/>
          <w:sz w:val="28"/>
          <w:szCs w:val="28"/>
        </w:rPr>
        <w:t>2</w:t>
      </w:r>
      <w:r w:rsidRPr="00AC6BF7">
        <w:rPr>
          <w:rFonts w:ascii="Times New Roman" w:hAnsi="Times New Roman" w:cs="Times New Roman"/>
          <w:sz w:val="28"/>
          <w:szCs w:val="28"/>
        </w:rPr>
        <w:t xml:space="preserve">. </w:t>
      </w:r>
      <w:r w:rsidR="0088182B" w:rsidRPr="00AC6BF7">
        <w:rPr>
          <w:rFonts w:ascii="Times New Roman" w:hAnsi="Times New Roman" w:cs="Times New Roman"/>
          <w:sz w:val="28"/>
          <w:szCs w:val="28"/>
        </w:rPr>
        <w:t xml:space="preserve">Переведення </w:t>
      </w:r>
      <w:r w:rsidR="00316F9E" w:rsidRPr="00AC6BF7">
        <w:rPr>
          <w:rFonts w:ascii="Times New Roman" w:hAnsi="Times New Roman" w:cs="Times New Roman"/>
          <w:sz w:val="28"/>
          <w:szCs w:val="28"/>
        </w:rPr>
        <w:t xml:space="preserve">учнів </w:t>
      </w:r>
      <w:r w:rsidR="0088182B" w:rsidRPr="00AC6BF7">
        <w:rPr>
          <w:rFonts w:ascii="Times New Roman" w:hAnsi="Times New Roman" w:cs="Times New Roman"/>
          <w:sz w:val="28"/>
          <w:szCs w:val="28"/>
        </w:rPr>
        <w:t>до наступного класу здійснюється у порядку, встановленому МОН України.</w:t>
      </w:r>
    </w:p>
    <w:p w:rsidR="008749C3" w:rsidRDefault="004E1F0F" w:rsidP="00AC6BF7">
      <w:pPr>
        <w:pStyle w:val="a8"/>
        <w:shd w:val="clear" w:color="auto" w:fill="auto"/>
        <w:spacing w:before="0" w:line="240" w:lineRule="auto"/>
        <w:ind w:left="20" w:right="20" w:firstLine="0"/>
        <w:rPr>
          <w:sz w:val="28"/>
          <w:szCs w:val="28"/>
        </w:rPr>
      </w:pPr>
      <w:r>
        <w:rPr>
          <w:sz w:val="28"/>
          <w:szCs w:val="28"/>
        </w:rPr>
        <w:t>2.1</w:t>
      </w:r>
      <w:r w:rsidR="00AC6BF7">
        <w:rPr>
          <w:sz w:val="28"/>
          <w:szCs w:val="28"/>
        </w:rPr>
        <w:t>3</w:t>
      </w:r>
      <w:r>
        <w:rPr>
          <w:sz w:val="28"/>
          <w:szCs w:val="28"/>
        </w:rPr>
        <w:t xml:space="preserve">. </w:t>
      </w:r>
      <w:r w:rsidR="0088182B" w:rsidRPr="00110C7D">
        <w:rPr>
          <w:sz w:val="28"/>
          <w:szCs w:val="28"/>
        </w:rPr>
        <w:t xml:space="preserve">У разі переходу </w:t>
      </w:r>
      <w:r w:rsidR="00316F9E">
        <w:rPr>
          <w:sz w:val="28"/>
          <w:szCs w:val="28"/>
        </w:rPr>
        <w:t>учня</w:t>
      </w:r>
      <w:r w:rsidR="005A7613">
        <w:rPr>
          <w:sz w:val="28"/>
          <w:szCs w:val="28"/>
        </w:rPr>
        <w:t xml:space="preserve">  </w:t>
      </w:r>
      <w:r w:rsidR="0088182B" w:rsidRPr="00110C7D">
        <w:rPr>
          <w:sz w:val="28"/>
          <w:szCs w:val="28"/>
        </w:rPr>
        <w:t>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8749C3" w:rsidRDefault="008749C3" w:rsidP="00AC6BF7">
      <w:pPr>
        <w:pStyle w:val="a8"/>
        <w:shd w:val="clear" w:color="auto" w:fill="auto"/>
        <w:spacing w:before="0" w:line="240" w:lineRule="auto"/>
        <w:ind w:left="20" w:right="20" w:firstLine="0"/>
        <w:rPr>
          <w:sz w:val="28"/>
          <w:szCs w:val="28"/>
        </w:rPr>
      </w:pPr>
      <w:r>
        <w:rPr>
          <w:sz w:val="28"/>
          <w:szCs w:val="28"/>
        </w:rPr>
        <w:t>2.1</w:t>
      </w:r>
      <w:r w:rsidR="00AC6BF7">
        <w:rPr>
          <w:sz w:val="28"/>
          <w:szCs w:val="28"/>
        </w:rPr>
        <w:t>4</w:t>
      </w:r>
      <w:r>
        <w:rPr>
          <w:sz w:val="28"/>
          <w:szCs w:val="28"/>
        </w:rPr>
        <w:t xml:space="preserve">. </w:t>
      </w:r>
      <w:r w:rsidR="0088182B" w:rsidRPr="00110C7D">
        <w:rPr>
          <w:sz w:val="28"/>
          <w:szCs w:val="28"/>
        </w:rPr>
        <w:t xml:space="preserve">У разі вибуття </w:t>
      </w:r>
      <w:r w:rsidR="00316F9E">
        <w:rPr>
          <w:sz w:val="28"/>
          <w:szCs w:val="28"/>
        </w:rPr>
        <w:t>учня</w:t>
      </w:r>
      <w:r w:rsidR="0088182B" w:rsidRPr="00110C7D">
        <w:rPr>
          <w:sz w:val="28"/>
          <w:szCs w:val="28"/>
        </w:rPr>
        <w:t xml:space="preserve"> на постійне місце проживання за межі України </w:t>
      </w:r>
      <w:r w:rsidR="0088182B" w:rsidRPr="00110C7D">
        <w:rPr>
          <w:sz w:val="28"/>
          <w:szCs w:val="28"/>
        </w:rPr>
        <w:lastRenderedPageBreak/>
        <w:t>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B130C" w:rsidRPr="00110C7D" w:rsidRDefault="008749C3" w:rsidP="00AC6BF7">
      <w:pPr>
        <w:pStyle w:val="a8"/>
        <w:shd w:val="clear" w:color="auto" w:fill="auto"/>
        <w:spacing w:before="0" w:line="240" w:lineRule="auto"/>
        <w:ind w:left="20" w:right="20" w:firstLine="0"/>
        <w:rPr>
          <w:sz w:val="28"/>
          <w:szCs w:val="28"/>
        </w:rPr>
      </w:pPr>
      <w:r>
        <w:rPr>
          <w:sz w:val="28"/>
          <w:szCs w:val="28"/>
        </w:rPr>
        <w:t>2.1</w:t>
      </w:r>
      <w:r w:rsidR="00AC6BF7">
        <w:rPr>
          <w:sz w:val="28"/>
          <w:szCs w:val="28"/>
        </w:rPr>
        <w:t>5</w:t>
      </w:r>
      <w:r>
        <w:rPr>
          <w:sz w:val="28"/>
          <w:szCs w:val="28"/>
        </w:rPr>
        <w:t xml:space="preserve">. </w:t>
      </w:r>
      <w:r w:rsidR="0088182B" w:rsidRPr="00110C7D">
        <w:rPr>
          <w:sz w:val="28"/>
          <w:szCs w:val="28"/>
        </w:rPr>
        <w:t>Навчальний рік у закладі осві</w:t>
      </w:r>
      <w:r>
        <w:rPr>
          <w:sz w:val="28"/>
          <w:szCs w:val="28"/>
        </w:rPr>
        <w:t>ти розпочинається у День знань –</w:t>
      </w:r>
      <w:r w:rsidR="0088182B" w:rsidRPr="00110C7D">
        <w:rPr>
          <w:sz w:val="28"/>
          <w:szCs w:val="28"/>
        </w:rPr>
        <w:t xml:space="preserve"> 1 вересня і закінчується не пізніше 1 липня наступного року.</w:t>
      </w:r>
    </w:p>
    <w:p w:rsidR="005A65F2" w:rsidRDefault="0088182B" w:rsidP="005A65F2">
      <w:pPr>
        <w:pStyle w:val="a8"/>
        <w:shd w:val="clear" w:color="auto" w:fill="auto"/>
        <w:spacing w:before="0" w:line="240" w:lineRule="auto"/>
        <w:ind w:left="20" w:right="20" w:firstLine="689"/>
        <w:rPr>
          <w:sz w:val="28"/>
          <w:szCs w:val="28"/>
        </w:rPr>
      </w:pPr>
      <w:r w:rsidRPr="00110C7D">
        <w:rPr>
          <w:sz w:val="28"/>
          <w:szCs w:val="28"/>
        </w:rPr>
        <w:t>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5A65F2" w:rsidRDefault="005A65F2" w:rsidP="00AC6BF7">
      <w:pPr>
        <w:pStyle w:val="a8"/>
        <w:shd w:val="clear" w:color="auto" w:fill="auto"/>
        <w:spacing w:before="0" w:line="240" w:lineRule="auto"/>
        <w:ind w:left="20" w:right="20" w:firstLine="0"/>
        <w:rPr>
          <w:sz w:val="28"/>
          <w:szCs w:val="28"/>
        </w:rPr>
      </w:pPr>
      <w:r>
        <w:rPr>
          <w:sz w:val="28"/>
          <w:szCs w:val="28"/>
        </w:rPr>
        <w:t>2.1</w:t>
      </w:r>
      <w:r w:rsidR="00AC6BF7">
        <w:rPr>
          <w:sz w:val="28"/>
          <w:szCs w:val="28"/>
        </w:rPr>
        <w:t>6</w:t>
      </w:r>
      <w:r>
        <w:rPr>
          <w:sz w:val="28"/>
          <w:szCs w:val="28"/>
        </w:rPr>
        <w:t xml:space="preserve">. </w:t>
      </w:r>
      <w:r w:rsidR="0088182B" w:rsidRPr="00110C7D">
        <w:rPr>
          <w:sz w:val="28"/>
          <w:szCs w:val="28"/>
        </w:rPr>
        <w:t>Тривалість канікул протягом навчального року повинна становити не менше як 30 календарних днів.</w:t>
      </w:r>
    </w:p>
    <w:p w:rsidR="001B130C" w:rsidRPr="00110C7D" w:rsidRDefault="005A65F2" w:rsidP="00AC6BF7">
      <w:pPr>
        <w:pStyle w:val="a8"/>
        <w:shd w:val="clear" w:color="auto" w:fill="auto"/>
        <w:tabs>
          <w:tab w:val="left" w:pos="709"/>
        </w:tabs>
        <w:spacing w:before="0" w:line="240" w:lineRule="auto"/>
        <w:ind w:left="20" w:right="20" w:firstLine="0"/>
        <w:rPr>
          <w:sz w:val="28"/>
          <w:szCs w:val="28"/>
        </w:rPr>
      </w:pPr>
      <w:r>
        <w:rPr>
          <w:sz w:val="28"/>
          <w:szCs w:val="28"/>
        </w:rPr>
        <w:t>2.1</w:t>
      </w:r>
      <w:r w:rsidR="00AC6BF7">
        <w:rPr>
          <w:sz w:val="28"/>
          <w:szCs w:val="28"/>
        </w:rPr>
        <w:t>7</w:t>
      </w:r>
      <w:r>
        <w:rPr>
          <w:sz w:val="28"/>
          <w:szCs w:val="28"/>
        </w:rPr>
        <w:t xml:space="preserve">. </w:t>
      </w:r>
      <w:r w:rsidR="0088182B" w:rsidRPr="00110C7D">
        <w:rPr>
          <w:sz w:val="28"/>
          <w:szCs w:val="28"/>
        </w:rPr>
        <w:t>Тривалість уроків у закладі осві</w:t>
      </w:r>
      <w:r w:rsidR="001B1A06">
        <w:rPr>
          <w:sz w:val="28"/>
          <w:szCs w:val="28"/>
        </w:rPr>
        <w:t>ти становить: у 1-х класах – 35 хвилин, у 2- 4-х класах – 40 хвилин, у 5-11-х –</w:t>
      </w:r>
      <w:r w:rsidR="0088182B" w:rsidRPr="00110C7D">
        <w:rPr>
          <w:sz w:val="28"/>
          <w:szCs w:val="28"/>
        </w:rPr>
        <w:t xml:space="preserve"> 45 хвилин. Заклад освіти може обрати інші, крім уроку форми організації освітнього процесу.</w:t>
      </w:r>
    </w:p>
    <w:p w:rsidR="001B130C" w:rsidRPr="00110C7D" w:rsidRDefault="0088182B" w:rsidP="001B1A06">
      <w:pPr>
        <w:pStyle w:val="a8"/>
        <w:shd w:val="clear" w:color="auto" w:fill="auto"/>
        <w:spacing w:before="0" w:line="240" w:lineRule="auto"/>
        <w:ind w:left="20" w:right="20" w:firstLine="689"/>
        <w:rPr>
          <w:sz w:val="28"/>
          <w:szCs w:val="28"/>
        </w:rPr>
      </w:pPr>
      <w:r w:rsidRPr="00110C7D">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1B130C" w:rsidRPr="00110C7D" w:rsidRDefault="0088182B" w:rsidP="001B1A06">
      <w:pPr>
        <w:pStyle w:val="a8"/>
        <w:shd w:val="clear" w:color="auto" w:fill="auto"/>
        <w:spacing w:before="0" w:line="240" w:lineRule="auto"/>
        <w:ind w:left="20" w:right="20" w:firstLine="689"/>
        <w:rPr>
          <w:sz w:val="28"/>
          <w:szCs w:val="28"/>
        </w:rPr>
      </w:pPr>
      <w:r w:rsidRPr="00110C7D">
        <w:rPr>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110C7D">
        <w:rPr>
          <w:sz w:val="28"/>
          <w:szCs w:val="28"/>
        </w:rPr>
        <w:t>Держпродспоживслужби</w:t>
      </w:r>
      <w:proofErr w:type="spellEnd"/>
      <w:r w:rsidRPr="00110C7D">
        <w:rPr>
          <w:sz w:val="28"/>
          <w:szCs w:val="28"/>
        </w:rPr>
        <w:t xml:space="preserve"> України.</w:t>
      </w:r>
    </w:p>
    <w:p w:rsidR="001B130C" w:rsidRPr="00AC6BF7" w:rsidRDefault="0088182B" w:rsidP="001B1A06">
      <w:pPr>
        <w:pStyle w:val="a8"/>
        <w:shd w:val="clear" w:color="auto" w:fill="auto"/>
        <w:spacing w:before="0" w:line="240" w:lineRule="auto"/>
        <w:ind w:left="20" w:right="20" w:firstLine="689"/>
        <w:rPr>
          <w:sz w:val="28"/>
          <w:szCs w:val="28"/>
        </w:rPr>
      </w:pPr>
      <w:r w:rsidRPr="00AC6BF7">
        <w:rPr>
          <w:sz w:val="28"/>
          <w:szCs w:val="28"/>
        </w:rPr>
        <w:t>Для учнів 8-9 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 класів.</w:t>
      </w:r>
    </w:p>
    <w:p w:rsidR="004F5EC4" w:rsidRDefault="0088182B" w:rsidP="004F5EC4">
      <w:pPr>
        <w:pStyle w:val="a8"/>
        <w:shd w:val="clear" w:color="auto" w:fill="auto"/>
        <w:spacing w:before="0" w:line="240" w:lineRule="auto"/>
        <w:ind w:left="20" w:right="20" w:firstLine="689"/>
        <w:rPr>
          <w:sz w:val="28"/>
          <w:szCs w:val="28"/>
        </w:rPr>
      </w:pPr>
      <w:r w:rsidRPr="00AC6BF7">
        <w:rPr>
          <w:sz w:val="28"/>
          <w:szCs w:val="28"/>
        </w:rPr>
        <w:t xml:space="preserve">У 10-11 класах допускається проведення двох уроків </w:t>
      </w:r>
      <w:r w:rsidR="004F5EC4" w:rsidRPr="00AC6BF7">
        <w:rPr>
          <w:sz w:val="28"/>
          <w:szCs w:val="28"/>
        </w:rPr>
        <w:t>і</w:t>
      </w:r>
      <w:r w:rsidRPr="00AC6BF7">
        <w:rPr>
          <w:sz w:val="28"/>
          <w:szCs w:val="28"/>
        </w:rPr>
        <w:t>з даного предмета інваріантної та варіативної частини робочого навчального плану профільних дисциплін (предметів).</w:t>
      </w:r>
    </w:p>
    <w:p w:rsidR="004F5EC4" w:rsidRDefault="004F5EC4" w:rsidP="00AC6BF7">
      <w:pPr>
        <w:pStyle w:val="a8"/>
        <w:shd w:val="clear" w:color="auto" w:fill="auto"/>
        <w:spacing w:before="0" w:line="240" w:lineRule="auto"/>
        <w:ind w:left="20" w:right="20" w:firstLine="0"/>
        <w:rPr>
          <w:sz w:val="28"/>
          <w:szCs w:val="28"/>
        </w:rPr>
      </w:pPr>
      <w:r>
        <w:rPr>
          <w:sz w:val="28"/>
          <w:szCs w:val="28"/>
        </w:rPr>
        <w:t>2.1</w:t>
      </w:r>
      <w:r w:rsidR="00AC6BF7">
        <w:rPr>
          <w:sz w:val="28"/>
          <w:szCs w:val="28"/>
        </w:rPr>
        <w:t>8</w:t>
      </w:r>
      <w:r>
        <w:rPr>
          <w:sz w:val="28"/>
          <w:szCs w:val="28"/>
        </w:rPr>
        <w:t xml:space="preserve">. </w:t>
      </w:r>
      <w:r w:rsidR="0088182B" w:rsidRPr="00110C7D">
        <w:rPr>
          <w:sz w:val="28"/>
          <w:szCs w:val="28"/>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4F5EC4" w:rsidRDefault="004F5EC4" w:rsidP="00AC6BF7">
      <w:pPr>
        <w:pStyle w:val="a8"/>
        <w:shd w:val="clear" w:color="auto" w:fill="auto"/>
        <w:spacing w:before="0" w:line="240" w:lineRule="auto"/>
        <w:ind w:left="20" w:right="20" w:firstLine="0"/>
        <w:rPr>
          <w:sz w:val="28"/>
          <w:szCs w:val="28"/>
        </w:rPr>
      </w:pPr>
      <w:r>
        <w:rPr>
          <w:sz w:val="28"/>
          <w:szCs w:val="28"/>
        </w:rPr>
        <w:t>2.</w:t>
      </w:r>
      <w:r w:rsidR="00AC6BF7">
        <w:rPr>
          <w:sz w:val="28"/>
          <w:szCs w:val="28"/>
        </w:rPr>
        <w:t>19</w:t>
      </w:r>
      <w:r>
        <w:rPr>
          <w:sz w:val="28"/>
          <w:szCs w:val="28"/>
        </w:rPr>
        <w:t xml:space="preserve">. </w:t>
      </w:r>
      <w:r w:rsidR="0088182B" w:rsidRPr="00110C7D">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DB25CE" w:rsidRDefault="004F5EC4" w:rsidP="00AC6BF7">
      <w:pPr>
        <w:pStyle w:val="a8"/>
        <w:shd w:val="clear" w:color="auto" w:fill="auto"/>
        <w:spacing w:before="0" w:line="240" w:lineRule="auto"/>
        <w:ind w:left="20" w:right="20" w:firstLine="0"/>
        <w:rPr>
          <w:sz w:val="28"/>
          <w:szCs w:val="28"/>
        </w:rPr>
      </w:pPr>
      <w:r>
        <w:rPr>
          <w:sz w:val="28"/>
          <w:szCs w:val="28"/>
        </w:rPr>
        <w:t>2.2</w:t>
      </w:r>
      <w:r w:rsidR="00AC6BF7">
        <w:rPr>
          <w:sz w:val="28"/>
          <w:szCs w:val="28"/>
        </w:rPr>
        <w:t>0</w:t>
      </w:r>
      <w:r>
        <w:rPr>
          <w:sz w:val="28"/>
          <w:szCs w:val="28"/>
        </w:rPr>
        <w:t xml:space="preserve">. </w:t>
      </w:r>
      <w:r w:rsidR="0088182B" w:rsidRPr="00110C7D">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DB25CE" w:rsidRDefault="00DB25CE" w:rsidP="00AC6BF7">
      <w:pPr>
        <w:pStyle w:val="a8"/>
        <w:shd w:val="clear" w:color="auto" w:fill="auto"/>
        <w:spacing w:before="0" w:line="240" w:lineRule="auto"/>
        <w:ind w:left="20" w:right="20" w:firstLine="0"/>
        <w:rPr>
          <w:sz w:val="28"/>
          <w:szCs w:val="28"/>
        </w:rPr>
      </w:pPr>
      <w:r>
        <w:rPr>
          <w:sz w:val="28"/>
          <w:szCs w:val="28"/>
        </w:rPr>
        <w:t>2.2</w:t>
      </w:r>
      <w:r w:rsidR="00AC6BF7">
        <w:rPr>
          <w:sz w:val="28"/>
          <w:szCs w:val="28"/>
        </w:rPr>
        <w:t>1</w:t>
      </w:r>
      <w:r>
        <w:rPr>
          <w:sz w:val="28"/>
          <w:szCs w:val="28"/>
        </w:rPr>
        <w:t xml:space="preserve">. </w:t>
      </w:r>
      <w:r w:rsidR="0088182B" w:rsidRPr="00110C7D">
        <w:rPr>
          <w:sz w:val="28"/>
          <w:szCs w:val="28"/>
        </w:rPr>
        <w:t xml:space="preserve">Відволікання </w:t>
      </w:r>
      <w:r w:rsidR="00316F9E">
        <w:rPr>
          <w:sz w:val="28"/>
          <w:szCs w:val="28"/>
        </w:rPr>
        <w:t>учнів</w:t>
      </w:r>
      <w:r w:rsidR="005C7855">
        <w:rPr>
          <w:sz w:val="28"/>
          <w:szCs w:val="28"/>
        </w:rPr>
        <w:t xml:space="preserve"> </w:t>
      </w:r>
      <w:r w:rsidR="0088182B" w:rsidRPr="00110C7D">
        <w:rPr>
          <w:sz w:val="28"/>
          <w:szCs w:val="28"/>
        </w:rPr>
        <w:t>від навчальних занять для провадження інших видів діяльності забороняється (крім випадків, передбачених законодавством).</w:t>
      </w:r>
    </w:p>
    <w:p w:rsidR="00DB25CE" w:rsidRDefault="00DB25CE" w:rsidP="00AC6BF7">
      <w:pPr>
        <w:pStyle w:val="a8"/>
        <w:shd w:val="clear" w:color="auto" w:fill="auto"/>
        <w:spacing w:before="0" w:line="240" w:lineRule="auto"/>
        <w:ind w:left="20" w:right="20" w:firstLine="0"/>
        <w:rPr>
          <w:sz w:val="28"/>
          <w:szCs w:val="28"/>
        </w:rPr>
      </w:pPr>
      <w:r>
        <w:rPr>
          <w:sz w:val="28"/>
          <w:szCs w:val="28"/>
        </w:rPr>
        <w:t>2.2</w:t>
      </w:r>
      <w:r w:rsidR="00AC6BF7">
        <w:rPr>
          <w:sz w:val="28"/>
          <w:szCs w:val="28"/>
        </w:rPr>
        <w:t>2</w:t>
      </w:r>
      <w:r>
        <w:rPr>
          <w:sz w:val="28"/>
          <w:szCs w:val="28"/>
        </w:rPr>
        <w:t xml:space="preserve">. </w:t>
      </w:r>
      <w:r w:rsidR="0088182B" w:rsidRPr="00110C7D">
        <w:rPr>
          <w:sz w:val="28"/>
          <w:szCs w:val="28"/>
        </w:rPr>
        <w:t xml:space="preserve">Залучення </w:t>
      </w:r>
      <w:r w:rsidR="00316F9E">
        <w:rPr>
          <w:sz w:val="28"/>
          <w:szCs w:val="28"/>
        </w:rPr>
        <w:t>учнів</w:t>
      </w:r>
      <w:r w:rsidR="005C7855">
        <w:rPr>
          <w:sz w:val="28"/>
          <w:szCs w:val="28"/>
        </w:rPr>
        <w:t xml:space="preserve"> </w:t>
      </w:r>
      <w:r w:rsidR="0088182B" w:rsidRPr="00110C7D">
        <w:rPr>
          <w:sz w:val="28"/>
          <w:szCs w:val="28"/>
        </w:rPr>
        <w:t>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597F0A" w:rsidRDefault="00DB25CE" w:rsidP="00AC6BF7">
      <w:pPr>
        <w:pStyle w:val="a8"/>
        <w:shd w:val="clear" w:color="auto" w:fill="auto"/>
        <w:spacing w:before="0" w:line="240" w:lineRule="auto"/>
        <w:ind w:left="20" w:right="20" w:firstLine="0"/>
        <w:rPr>
          <w:sz w:val="28"/>
          <w:szCs w:val="28"/>
        </w:rPr>
      </w:pPr>
      <w:r>
        <w:rPr>
          <w:sz w:val="28"/>
          <w:szCs w:val="28"/>
        </w:rPr>
        <w:lastRenderedPageBreak/>
        <w:t>2.2</w:t>
      </w:r>
      <w:r w:rsidR="00AC6BF7">
        <w:rPr>
          <w:sz w:val="28"/>
          <w:szCs w:val="28"/>
        </w:rPr>
        <w:t>3</w:t>
      </w:r>
      <w:r>
        <w:rPr>
          <w:sz w:val="28"/>
          <w:szCs w:val="28"/>
        </w:rPr>
        <w:t xml:space="preserve">. </w:t>
      </w:r>
      <w:r w:rsidR="00AC6BF7">
        <w:rPr>
          <w:sz w:val="28"/>
          <w:szCs w:val="28"/>
        </w:rPr>
        <w:t>Система та к</w:t>
      </w:r>
      <w:r w:rsidR="0088182B" w:rsidRPr="00110C7D">
        <w:rPr>
          <w:sz w:val="28"/>
          <w:szCs w:val="28"/>
        </w:rPr>
        <w:t xml:space="preserve">ритерії оцінювання навчальних досягнень </w:t>
      </w:r>
      <w:r w:rsidR="00316F9E">
        <w:rPr>
          <w:sz w:val="28"/>
          <w:szCs w:val="28"/>
        </w:rPr>
        <w:t>учнів</w:t>
      </w:r>
      <w:r w:rsidR="005C7855">
        <w:rPr>
          <w:sz w:val="28"/>
          <w:szCs w:val="28"/>
        </w:rPr>
        <w:t xml:space="preserve"> </w:t>
      </w:r>
      <w:r w:rsidR="0088182B" w:rsidRPr="00110C7D">
        <w:rPr>
          <w:sz w:val="28"/>
          <w:szCs w:val="28"/>
        </w:rPr>
        <w:t xml:space="preserve">закладу освіти визначаються </w:t>
      </w:r>
      <w:r w:rsidR="005A43D6">
        <w:rPr>
          <w:sz w:val="28"/>
          <w:szCs w:val="28"/>
        </w:rPr>
        <w:t>відповідно до вимог Міністерства освіти і науки України та  освітніх програм закладу</w:t>
      </w:r>
      <w:r w:rsidR="0088182B" w:rsidRPr="00110C7D">
        <w:rPr>
          <w:sz w:val="28"/>
          <w:szCs w:val="28"/>
        </w:rPr>
        <w:t>.</w:t>
      </w:r>
    </w:p>
    <w:p w:rsidR="00597F0A" w:rsidRPr="00597F0A" w:rsidRDefault="00597F0A" w:rsidP="00AC6BF7">
      <w:pPr>
        <w:pStyle w:val="a8"/>
        <w:shd w:val="clear" w:color="auto" w:fill="auto"/>
        <w:spacing w:before="0" w:line="240" w:lineRule="auto"/>
        <w:ind w:left="20" w:right="20" w:firstLine="0"/>
        <w:rPr>
          <w:sz w:val="28"/>
          <w:szCs w:val="28"/>
        </w:rPr>
      </w:pPr>
      <w:r>
        <w:rPr>
          <w:sz w:val="28"/>
          <w:szCs w:val="28"/>
        </w:rPr>
        <w:t>2.2</w:t>
      </w:r>
      <w:r w:rsidR="00AC6BF7">
        <w:rPr>
          <w:sz w:val="28"/>
          <w:szCs w:val="28"/>
        </w:rPr>
        <w:t>4</w:t>
      </w:r>
      <w:r>
        <w:rPr>
          <w:sz w:val="28"/>
          <w:szCs w:val="28"/>
        </w:rPr>
        <w:t xml:space="preserve">. </w:t>
      </w:r>
      <w:r w:rsidR="0088182B" w:rsidRPr="00110C7D">
        <w:rPr>
          <w:sz w:val="28"/>
          <w:szCs w:val="28"/>
        </w:rPr>
        <w:t xml:space="preserve">Облік навчальних досягнень </w:t>
      </w:r>
      <w:r w:rsidR="00316F9E">
        <w:rPr>
          <w:sz w:val="28"/>
          <w:szCs w:val="28"/>
        </w:rPr>
        <w:t>учнів</w:t>
      </w:r>
      <w:r w:rsidR="005C7855">
        <w:rPr>
          <w:sz w:val="28"/>
          <w:szCs w:val="28"/>
        </w:rPr>
        <w:t xml:space="preserve"> </w:t>
      </w:r>
      <w:r w:rsidR="0088182B" w:rsidRPr="00110C7D">
        <w:rPr>
          <w:sz w:val="28"/>
          <w:szCs w:val="28"/>
        </w:rPr>
        <w:t xml:space="preserve">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w:t>
      </w:r>
      <w:r w:rsidR="0088182B" w:rsidRPr="00597F0A">
        <w:rPr>
          <w:sz w:val="28"/>
          <w:szCs w:val="28"/>
        </w:rPr>
        <w:t>до особових справ учнів.</w:t>
      </w:r>
      <w:bookmarkStart w:id="9" w:name="bookmark10"/>
    </w:p>
    <w:p w:rsidR="001B130C" w:rsidRPr="00597F0A" w:rsidRDefault="00597F0A" w:rsidP="00AC6BF7">
      <w:pPr>
        <w:pStyle w:val="a8"/>
        <w:shd w:val="clear" w:color="auto" w:fill="auto"/>
        <w:spacing w:before="0" w:line="240" w:lineRule="auto"/>
        <w:ind w:left="20" w:right="20" w:firstLine="0"/>
        <w:rPr>
          <w:b/>
          <w:sz w:val="28"/>
          <w:szCs w:val="28"/>
        </w:rPr>
      </w:pPr>
      <w:r w:rsidRPr="00597F0A">
        <w:rPr>
          <w:sz w:val="28"/>
          <w:szCs w:val="28"/>
        </w:rPr>
        <w:t>2.2</w:t>
      </w:r>
      <w:r w:rsidR="008046AD">
        <w:rPr>
          <w:sz w:val="28"/>
          <w:szCs w:val="28"/>
        </w:rPr>
        <w:t>5</w:t>
      </w:r>
      <w:r w:rsidRPr="00597F0A">
        <w:rPr>
          <w:sz w:val="28"/>
          <w:szCs w:val="28"/>
        </w:rPr>
        <w:t xml:space="preserve">. </w:t>
      </w:r>
      <w:r w:rsidR="0088182B" w:rsidRPr="00597F0A">
        <w:rPr>
          <w:rStyle w:val="35"/>
          <w:b w:val="0"/>
          <w:bCs w:val="0"/>
          <w:sz w:val="28"/>
          <w:szCs w:val="28"/>
          <w:u w:val="none"/>
        </w:rPr>
        <w:t xml:space="preserve">У першому класі оцінювання навчальних досягнень </w:t>
      </w:r>
      <w:r w:rsidR="00316F9E">
        <w:rPr>
          <w:sz w:val="28"/>
          <w:szCs w:val="28"/>
        </w:rPr>
        <w:t>учнів</w:t>
      </w:r>
      <w:r w:rsidR="005A7613">
        <w:rPr>
          <w:sz w:val="28"/>
          <w:szCs w:val="28"/>
        </w:rPr>
        <w:t xml:space="preserve"> </w:t>
      </w:r>
      <w:r w:rsidR="0088182B" w:rsidRPr="00597F0A">
        <w:rPr>
          <w:rStyle w:val="35"/>
          <w:b w:val="0"/>
          <w:bCs w:val="0"/>
          <w:sz w:val="28"/>
          <w:szCs w:val="28"/>
          <w:u w:val="none"/>
        </w:rPr>
        <w:t>здійснюється вербально.</w:t>
      </w:r>
      <w:bookmarkEnd w:id="9"/>
    </w:p>
    <w:p w:rsidR="0025797A" w:rsidRDefault="0088182B" w:rsidP="0025797A">
      <w:pPr>
        <w:pStyle w:val="a8"/>
        <w:shd w:val="clear" w:color="auto" w:fill="auto"/>
        <w:spacing w:before="0" w:line="240" w:lineRule="auto"/>
        <w:ind w:left="20" w:right="20" w:firstLine="689"/>
        <w:rPr>
          <w:sz w:val="28"/>
          <w:szCs w:val="28"/>
        </w:rPr>
      </w:pPr>
      <w:r w:rsidRPr="00110C7D">
        <w:rPr>
          <w:sz w:val="28"/>
          <w:szCs w:val="28"/>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r w:rsidR="005A43D6">
        <w:rPr>
          <w:sz w:val="28"/>
          <w:szCs w:val="28"/>
        </w:rPr>
        <w:t xml:space="preserve"> та освітніх програм закладу</w:t>
      </w:r>
      <w:r w:rsidRPr="00110C7D">
        <w:rPr>
          <w:sz w:val="28"/>
          <w:szCs w:val="28"/>
        </w:rPr>
        <w:t>.</w:t>
      </w:r>
    </w:p>
    <w:p w:rsidR="001B130C" w:rsidRPr="00110C7D" w:rsidRDefault="0025797A" w:rsidP="008046AD">
      <w:pPr>
        <w:pStyle w:val="a8"/>
        <w:shd w:val="clear" w:color="auto" w:fill="auto"/>
        <w:spacing w:before="0" w:line="240" w:lineRule="auto"/>
        <w:ind w:left="20" w:right="20" w:firstLine="0"/>
        <w:rPr>
          <w:sz w:val="28"/>
          <w:szCs w:val="28"/>
        </w:rPr>
      </w:pPr>
      <w:r>
        <w:rPr>
          <w:sz w:val="28"/>
          <w:szCs w:val="28"/>
        </w:rPr>
        <w:t>2.2</w:t>
      </w:r>
      <w:r w:rsidR="008046AD">
        <w:rPr>
          <w:sz w:val="28"/>
          <w:szCs w:val="28"/>
        </w:rPr>
        <w:t>6</w:t>
      </w:r>
      <w:r>
        <w:rPr>
          <w:sz w:val="28"/>
          <w:szCs w:val="28"/>
        </w:rPr>
        <w:t xml:space="preserve">. </w:t>
      </w:r>
      <w:r w:rsidR="0088182B" w:rsidRPr="00110C7D">
        <w:rPr>
          <w:sz w:val="28"/>
          <w:szCs w:val="28"/>
        </w:rPr>
        <w:t xml:space="preserve">Результати навчання </w:t>
      </w:r>
      <w:r w:rsidR="00316F9E">
        <w:rPr>
          <w:sz w:val="28"/>
          <w:szCs w:val="28"/>
        </w:rPr>
        <w:t>учнів</w:t>
      </w:r>
      <w:r w:rsidR="005A7613">
        <w:rPr>
          <w:sz w:val="28"/>
          <w:szCs w:val="28"/>
        </w:rPr>
        <w:t xml:space="preserve"> </w:t>
      </w:r>
      <w:r w:rsidR="0088182B" w:rsidRPr="00110C7D">
        <w:rPr>
          <w:sz w:val="28"/>
          <w:szCs w:val="28"/>
        </w:rPr>
        <w:t>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B130C" w:rsidRPr="00110C7D" w:rsidRDefault="0088182B" w:rsidP="0025797A">
      <w:pPr>
        <w:pStyle w:val="a8"/>
        <w:shd w:val="clear" w:color="auto" w:fill="auto"/>
        <w:spacing w:before="0" w:line="240" w:lineRule="auto"/>
        <w:ind w:left="20" w:right="20" w:firstLine="689"/>
        <w:rPr>
          <w:sz w:val="28"/>
          <w:szCs w:val="28"/>
        </w:rPr>
      </w:pPr>
      <w:r w:rsidRPr="00110C7D">
        <w:rPr>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B130C" w:rsidRPr="00110C7D" w:rsidRDefault="0088182B" w:rsidP="0025797A">
      <w:pPr>
        <w:pStyle w:val="a8"/>
        <w:shd w:val="clear" w:color="auto" w:fill="auto"/>
        <w:spacing w:before="0" w:line="240" w:lineRule="auto"/>
        <w:ind w:left="20" w:right="20" w:firstLine="689"/>
        <w:rPr>
          <w:sz w:val="28"/>
          <w:szCs w:val="28"/>
        </w:rPr>
      </w:pPr>
      <w:r w:rsidRPr="00110C7D">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5797A" w:rsidRDefault="0088182B" w:rsidP="0025797A">
      <w:pPr>
        <w:pStyle w:val="a8"/>
        <w:shd w:val="clear" w:color="auto" w:fill="auto"/>
        <w:spacing w:before="0" w:line="240" w:lineRule="auto"/>
        <w:ind w:left="20" w:right="20" w:firstLine="689"/>
        <w:rPr>
          <w:sz w:val="28"/>
          <w:szCs w:val="28"/>
        </w:rPr>
      </w:pPr>
      <w:r w:rsidRPr="00110C7D">
        <w:rPr>
          <w:sz w:val="28"/>
          <w:szCs w:val="28"/>
        </w:rPr>
        <w:t xml:space="preserve">В окремих випадках </w:t>
      </w:r>
      <w:r w:rsidR="00316F9E">
        <w:rPr>
          <w:sz w:val="28"/>
          <w:szCs w:val="28"/>
        </w:rPr>
        <w:t>учні</w:t>
      </w:r>
      <w:r w:rsidR="005A7613">
        <w:rPr>
          <w:sz w:val="28"/>
          <w:szCs w:val="28"/>
        </w:rPr>
        <w:t xml:space="preserve">в </w:t>
      </w:r>
      <w:r w:rsidRPr="00110C7D">
        <w:rPr>
          <w:sz w:val="28"/>
          <w:szCs w:val="28"/>
        </w:rPr>
        <w:t>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25797A" w:rsidRDefault="0025797A" w:rsidP="008046AD">
      <w:pPr>
        <w:pStyle w:val="a8"/>
        <w:shd w:val="clear" w:color="auto" w:fill="auto"/>
        <w:spacing w:before="0" w:line="240" w:lineRule="auto"/>
        <w:ind w:left="20" w:right="20" w:firstLine="0"/>
        <w:rPr>
          <w:sz w:val="28"/>
          <w:szCs w:val="28"/>
        </w:rPr>
      </w:pPr>
      <w:r>
        <w:rPr>
          <w:sz w:val="28"/>
          <w:szCs w:val="28"/>
        </w:rPr>
        <w:t>2.2</w:t>
      </w:r>
      <w:r w:rsidR="008046AD">
        <w:rPr>
          <w:sz w:val="28"/>
          <w:szCs w:val="28"/>
        </w:rPr>
        <w:t>7</w:t>
      </w:r>
      <w:r>
        <w:rPr>
          <w:sz w:val="28"/>
          <w:szCs w:val="28"/>
        </w:rPr>
        <w:t xml:space="preserve">. </w:t>
      </w:r>
      <w:r w:rsidR="0088182B" w:rsidRPr="00110C7D">
        <w:rPr>
          <w:sz w:val="28"/>
          <w:szCs w:val="28"/>
        </w:rPr>
        <w:t xml:space="preserve">Здобувачі початкової освіти, які </w:t>
      </w:r>
      <w:r w:rsidR="0088182B" w:rsidRPr="00B73977">
        <w:rPr>
          <w:sz w:val="28"/>
          <w:szCs w:val="28"/>
        </w:rPr>
        <w:t xml:space="preserve">протягом одного року навчання не </w:t>
      </w:r>
      <w:r w:rsidR="0088182B" w:rsidRPr="00110C7D">
        <w:rPr>
          <w:sz w:val="28"/>
          <w:szCs w:val="28"/>
        </w:rPr>
        <w:t>засвоїли</w:t>
      </w:r>
      <w:r w:rsidR="005A7613">
        <w:rPr>
          <w:sz w:val="28"/>
          <w:szCs w:val="28"/>
        </w:rPr>
        <w:t xml:space="preserve"> </w:t>
      </w:r>
      <w:r w:rsidR="0088182B" w:rsidRPr="00B73977">
        <w:rPr>
          <w:sz w:val="28"/>
          <w:szCs w:val="28"/>
        </w:rPr>
        <w:t xml:space="preserve">програмний матеріал, за поданням педагогічної ради та згодою батьків (осіб, які їх замінюють) направляються для обстеження фахівцями </w:t>
      </w:r>
      <w:proofErr w:type="spellStart"/>
      <w:r w:rsidR="005A43D6">
        <w:rPr>
          <w:sz w:val="28"/>
          <w:szCs w:val="28"/>
        </w:rPr>
        <w:t>Підгайцівського</w:t>
      </w:r>
      <w:proofErr w:type="spellEnd"/>
      <w:r w:rsidR="0088182B" w:rsidRPr="00B73977">
        <w:rPr>
          <w:sz w:val="28"/>
          <w:szCs w:val="28"/>
        </w:rPr>
        <w:tab/>
      </w:r>
      <w:proofErr w:type="spellStart"/>
      <w:r w:rsidR="0088182B" w:rsidRPr="00B73977">
        <w:rPr>
          <w:sz w:val="28"/>
          <w:szCs w:val="28"/>
        </w:rPr>
        <w:t>інклюзивно</w:t>
      </w:r>
      <w:proofErr w:type="spellEnd"/>
      <w:r w:rsidR="0088182B" w:rsidRPr="00B73977">
        <w:rPr>
          <w:sz w:val="28"/>
          <w:szCs w:val="28"/>
        </w:rPr>
        <w:t>-ресурсного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25797A" w:rsidRDefault="0025797A" w:rsidP="008046AD">
      <w:pPr>
        <w:pStyle w:val="a8"/>
        <w:shd w:val="clear" w:color="auto" w:fill="auto"/>
        <w:spacing w:before="0" w:line="240" w:lineRule="auto"/>
        <w:ind w:left="20" w:right="20" w:firstLine="0"/>
        <w:rPr>
          <w:sz w:val="28"/>
          <w:szCs w:val="28"/>
        </w:rPr>
      </w:pPr>
      <w:r>
        <w:rPr>
          <w:sz w:val="28"/>
          <w:szCs w:val="28"/>
        </w:rPr>
        <w:t>2.2</w:t>
      </w:r>
      <w:r w:rsidR="008046AD">
        <w:rPr>
          <w:sz w:val="28"/>
          <w:szCs w:val="28"/>
        </w:rPr>
        <w:t>8</w:t>
      </w:r>
      <w:r>
        <w:rPr>
          <w:sz w:val="28"/>
          <w:szCs w:val="28"/>
        </w:rPr>
        <w:t xml:space="preserve">. </w:t>
      </w:r>
      <w:r w:rsidR="0088182B" w:rsidRPr="00110C7D">
        <w:rPr>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A0D80" w:rsidRDefault="0025797A" w:rsidP="008046AD">
      <w:pPr>
        <w:pStyle w:val="a8"/>
        <w:shd w:val="clear" w:color="auto" w:fill="auto"/>
        <w:spacing w:before="0" w:line="240" w:lineRule="auto"/>
        <w:ind w:left="20" w:right="20" w:firstLine="0"/>
        <w:rPr>
          <w:sz w:val="28"/>
          <w:szCs w:val="28"/>
        </w:rPr>
      </w:pPr>
      <w:r>
        <w:rPr>
          <w:sz w:val="28"/>
          <w:szCs w:val="28"/>
        </w:rPr>
        <w:t>2.</w:t>
      </w:r>
      <w:r w:rsidR="008046AD">
        <w:rPr>
          <w:sz w:val="28"/>
          <w:szCs w:val="28"/>
        </w:rPr>
        <w:t>29</w:t>
      </w:r>
      <w:r>
        <w:rPr>
          <w:sz w:val="28"/>
          <w:szCs w:val="28"/>
        </w:rPr>
        <w:t xml:space="preserve">. </w:t>
      </w:r>
      <w:r w:rsidR="0088182B" w:rsidRPr="00110C7D">
        <w:rPr>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w:t>
      </w:r>
      <w:r w:rsidR="00BA0D80">
        <w:rPr>
          <w:sz w:val="28"/>
          <w:szCs w:val="28"/>
        </w:rPr>
        <w:t>,</w:t>
      </w:r>
      <w:r w:rsidR="0088182B" w:rsidRPr="00110C7D">
        <w:rPr>
          <w:sz w:val="28"/>
          <w:szCs w:val="28"/>
        </w:rPr>
        <w:t xml:space="preserve"> класним керівником.</w:t>
      </w:r>
    </w:p>
    <w:p w:rsidR="00BA0D80" w:rsidRDefault="00BA0D80" w:rsidP="008046AD">
      <w:pPr>
        <w:pStyle w:val="a8"/>
        <w:shd w:val="clear" w:color="auto" w:fill="auto"/>
        <w:spacing w:before="0" w:line="240" w:lineRule="auto"/>
        <w:ind w:left="20" w:right="20" w:firstLine="0"/>
        <w:rPr>
          <w:sz w:val="28"/>
          <w:szCs w:val="28"/>
        </w:rPr>
      </w:pPr>
      <w:r>
        <w:rPr>
          <w:sz w:val="28"/>
          <w:szCs w:val="28"/>
        </w:rPr>
        <w:t>2.3</w:t>
      </w:r>
      <w:r w:rsidR="008046AD">
        <w:rPr>
          <w:sz w:val="28"/>
          <w:szCs w:val="28"/>
        </w:rPr>
        <w:t>0</w:t>
      </w:r>
      <w:r>
        <w:rPr>
          <w:sz w:val="28"/>
          <w:szCs w:val="28"/>
        </w:rPr>
        <w:t xml:space="preserve">. </w:t>
      </w:r>
      <w:r w:rsidR="0088182B" w:rsidRPr="00110C7D">
        <w:rPr>
          <w:sz w:val="28"/>
          <w:szCs w:val="28"/>
        </w:rPr>
        <w:t xml:space="preserve">За результатами навчання </w:t>
      </w:r>
      <w:r w:rsidR="00316F9E">
        <w:rPr>
          <w:sz w:val="28"/>
          <w:szCs w:val="28"/>
        </w:rPr>
        <w:t>учням</w:t>
      </w:r>
      <w:r w:rsidR="005A7613">
        <w:rPr>
          <w:sz w:val="28"/>
          <w:szCs w:val="28"/>
        </w:rPr>
        <w:t xml:space="preserve"> </w:t>
      </w:r>
      <w:r w:rsidR="0088182B" w:rsidRPr="00110C7D">
        <w:rPr>
          <w:sz w:val="28"/>
          <w:szCs w:val="28"/>
        </w:rPr>
        <w:t>або випускникам</w:t>
      </w:r>
      <w:r w:rsidR="005A43D6">
        <w:rPr>
          <w:sz w:val="28"/>
          <w:szCs w:val="28"/>
        </w:rPr>
        <w:t xml:space="preserve"> видається відповідний документ</w:t>
      </w:r>
      <w:r w:rsidR="0088182B" w:rsidRPr="00110C7D">
        <w:rPr>
          <w:sz w:val="28"/>
          <w:szCs w:val="28"/>
        </w:rPr>
        <w:t xml:space="preserve">. Зразки документів про </w:t>
      </w:r>
      <w:r w:rsidR="005A43D6">
        <w:rPr>
          <w:sz w:val="28"/>
          <w:szCs w:val="28"/>
        </w:rPr>
        <w:t xml:space="preserve">здобуття відповідного рівня </w:t>
      </w:r>
      <w:r w:rsidR="0088182B" w:rsidRPr="00110C7D">
        <w:rPr>
          <w:sz w:val="28"/>
          <w:szCs w:val="28"/>
        </w:rPr>
        <w:t xml:space="preserve"> загальн</w:t>
      </w:r>
      <w:r w:rsidR="005A43D6">
        <w:rPr>
          <w:sz w:val="28"/>
          <w:szCs w:val="28"/>
        </w:rPr>
        <w:t>ої</w:t>
      </w:r>
      <w:r w:rsidR="0088182B" w:rsidRPr="00110C7D">
        <w:rPr>
          <w:sz w:val="28"/>
          <w:szCs w:val="28"/>
        </w:rPr>
        <w:t xml:space="preserve"> середн</w:t>
      </w:r>
      <w:r w:rsidR="005D3D40">
        <w:rPr>
          <w:sz w:val="28"/>
          <w:szCs w:val="28"/>
        </w:rPr>
        <w:t>ьої</w:t>
      </w:r>
      <w:r w:rsidR="0088182B" w:rsidRPr="00110C7D">
        <w:rPr>
          <w:sz w:val="28"/>
          <w:szCs w:val="28"/>
        </w:rPr>
        <w:t xml:space="preserve"> освіт</w:t>
      </w:r>
      <w:r w:rsidR="005D3D40">
        <w:rPr>
          <w:sz w:val="28"/>
          <w:szCs w:val="28"/>
        </w:rPr>
        <w:t>и</w:t>
      </w:r>
      <w:r w:rsidR="0088182B" w:rsidRPr="00110C7D">
        <w:rPr>
          <w:sz w:val="28"/>
          <w:szCs w:val="28"/>
        </w:rPr>
        <w:t xml:space="preserve"> затверджуються Кабінетом Міністрів України.</w:t>
      </w:r>
    </w:p>
    <w:p w:rsidR="001B130C" w:rsidRPr="00110C7D" w:rsidRDefault="00BA0D80" w:rsidP="008046AD">
      <w:pPr>
        <w:pStyle w:val="a8"/>
        <w:shd w:val="clear" w:color="auto" w:fill="auto"/>
        <w:spacing w:before="0" w:line="240" w:lineRule="auto"/>
        <w:ind w:left="20" w:right="20" w:firstLine="0"/>
        <w:rPr>
          <w:sz w:val="28"/>
          <w:szCs w:val="28"/>
        </w:rPr>
      </w:pPr>
      <w:r>
        <w:rPr>
          <w:sz w:val="28"/>
          <w:szCs w:val="28"/>
        </w:rPr>
        <w:t>2.3</w:t>
      </w:r>
      <w:r w:rsidR="008046AD">
        <w:rPr>
          <w:sz w:val="28"/>
          <w:szCs w:val="28"/>
        </w:rPr>
        <w:t>1</w:t>
      </w:r>
      <w:r>
        <w:rPr>
          <w:sz w:val="28"/>
          <w:szCs w:val="28"/>
        </w:rPr>
        <w:t xml:space="preserve">. </w:t>
      </w:r>
      <w:r w:rsidR="0088182B" w:rsidRPr="00110C7D">
        <w:rPr>
          <w:sz w:val="28"/>
          <w:szCs w:val="28"/>
        </w:rPr>
        <w:t xml:space="preserve">Випускникам </w:t>
      </w:r>
      <w:r w:rsidR="00316F9E">
        <w:rPr>
          <w:sz w:val="28"/>
          <w:szCs w:val="28"/>
        </w:rPr>
        <w:t>9, 11(12) класів</w:t>
      </w:r>
      <w:r w:rsidR="0088182B" w:rsidRPr="00110C7D">
        <w:rPr>
          <w:sz w:val="28"/>
          <w:szCs w:val="28"/>
        </w:rPr>
        <w:t xml:space="preserve">, які не атестовані хоча б з одного предмета, видається </w:t>
      </w:r>
      <w:r w:rsidR="005D3D40">
        <w:rPr>
          <w:sz w:val="28"/>
          <w:szCs w:val="28"/>
        </w:rPr>
        <w:t>відповідний документ</w:t>
      </w:r>
      <w:r w:rsidR="0088182B" w:rsidRPr="00110C7D">
        <w:rPr>
          <w:sz w:val="28"/>
          <w:szCs w:val="28"/>
        </w:rPr>
        <w:t>.</w:t>
      </w:r>
    </w:p>
    <w:p w:rsidR="00BA0D80" w:rsidRDefault="00316F9E" w:rsidP="00BA0D80">
      <w:pPr>
        <w:pStyle w:val="a8"/>
        <w:shd w:val="clear" w:color="auto" w:fill="auto"/>
        <w:spacing w:before="0" w:line="240" w:lineRule="auto"/>
        <w:ind w:left="20" w:right="20" w:firstLine="689"/>
        <w:rPr>
          <w:sz w:val="28"/>
          <w:szCs w:val="28"/>
        </w:rPr>
      </w:pPr>
      <w:r>
        <w:rPr>
          <w:sz w:val="28"/>
          <w:szCs w:val="28"/>
        </w:rPr>
        <w:lastRenderedPageBreak/>
        <w:t>Учні</w:t>
      </w:r>
      <w:r w:rsidR="0088182B" w:rsidRPr="00110C7D">
        <w:rPr>
          <w:sz w:val="28"/>
          <w:szCs w:val="28"/>
        </w:rPr>
        <w:t xml:space="preserve">, які не отримали документи </w:t>
      </w:r>
      <w:r w:rsidR="0088182B" w:rsidRPr="00110C7D">
        <w:rPr>
          <w:sz w:val="28"/>
          <w:szCs w:val="28"/>
          <w:lang w:val="ru-RU"/>
        </w:rPr>
        <w:t xml:space="preserve">про </w:t>
      </w:r>
      <w:r w:rsidR="0088182B" w:rsidRPr="00110C7D">
        <w:rPr>
          <w:sz w:val="28"/>
          <w:szCs w:val="28"/>
        </w:rPr>
        <w:t>освіту, можуть продовжити навчання екстерном.</w:t>
      </w:r>
    </w:p>
    <w:p w:rsidR="0045603E" w:rsidRDefault="00BA0D80" w:rsidP="008046AD">
      <w:pPr>
        <w:pStyle w:val="a8"/>
        <w:shd w:val="clear" w:color="auto" w:fill="auto"/>
        <w:spacing w:before="0" w:line="240" w:lineRule="auto"/>
        <w:ind w:left="20" w:right="20" w:firstLine="0"/>
        <w:rPr>
          <w:sz w:val="28"/>
          <w:szCs w:val="28"/>
        </w:rPr>
      </w:pPr>
      <w:r>
        <w:rPr>
          <w:sz w:val="28"/>
          <w:szCs w:val="28"/>
        </w:rPr>
        <w:t>2.3</w:t>
      </w:r>
      <w:r w:rsidR="008046AD">
        <w:rPr>
          <w:sz w:val="28"/>
          <w:szCs w:val="28"/>
        </w:rPr>
        <w:t>2</w:t>
      </w:r>
      <w:r>
        <w:rPr>
          <w:sz w:val="28"/>
          <w:szCs w:val="28"/>
        </w:rPr>
        <w:t xml:space="preserve">. </w:t>
      </w:r>
      <w:r w:rsidR="00316F9E">
        <w:rPr>
          <w:sz w:val="28"/>
          <w:szCs w:val="28"/>
        </w:rPr>
        <w:t>Учні</w:t>
      </w:r>
      <w:r w:rsidR="0088182B" w:rsidRPr="00110C7D">
        <w:rPr>
          <w:sz w:val="28"/>
          <w:szCs w:val="28"/>
        </w:rPr>
        <w:t xml:space="preserve">, які мають високі досягнення у навчанні, досягли особливих успіхів у вивченні одного або декількох предметів, є переможцями міжнародних, </w:t>
      </w:r>
      <w:r w:rsidR="0088182B" w:rsidRPr="00110C7D">
        <w:rPr>
          <w:sz w:val="28"/>
          <w:szCs w:val="28"/>
          <w:lang w:val="en-US"/>
        </w:rPr>
        <w:t>III</w:t>
      </w:r>
      <w:r w:rsidR="0088182B" w:rsidRPr="00110C7D">
        <w:rPr>
          <w:sz w:val="28"/>
          <w:szCs w:val="28"/>
        </w:rPr>
        <w:t xml:space="preserve">, </w:t>
      </w:r>
      <w:r w:rsidR="0088182B" w:rsidRPr="00110C7D">
        <w:rPr>
          <w:sz w:val="28"/>
          <w:szCs w:val="28"/>
          <w:lang w:val="en-US"/>
        </w:rPr>
        <w:t>IV</w:t>
      </w:r>
      <w:r w:rsidR="0088182B" w:rsidRPr="00110C7D">
        <w:rPr>
          <w:sz w:val="28"/>
          <w:szCs w:val="28"/>
        </w:rPr>
        <w:t xml:space="preserve"> етапів Всеукраїнських предметних конкурсів, олімпіад,</w:t>
      </w:r>
      <w:r w:rsidR="0045603E">
        <w:rPr>
          <w:sz w:val="28"/>
          <w:szCs w:val="28"/>
        </w:rPr>
        <w:t xml:space="preserve"> змагань, можуть нагороджуватися</w:t>
      </w:r>
      <w:r w:rsidR="0088182B" w:rsidRPr="00110C7D">
        <w:rPr>
          <w:sz w:val="28"/>
          <w:szCs w:val="28"/>
        </w:rPr>
        <w:t xml:space="preserve"> похвальним листом «За високі досягнення у навчанні» або похвальною грамотою «За особливі досягнення у вивченн</w:t>
      </w:r>
      <w:r w:rsidR="0045603E">
        <w:rPr>
          <w:sz w:val="28"/>
          <w:szCs w:val="28"/>
        </w:rPr>
        <w:t>і окремих предметів», медалями –</w:t>
      </w:r>
      <w:r w:rsidR="0088182B" w:rsidRPr="00110C7D">
        <w:rPr>
          <w:sz w:val="28"/>
          <w:szCs w:val="28"/>
        </w:rPr>
        <w:t xml:space="preserve"> золотою «За високі досягнення у навчанні» або срібною «За досягнення у навчанні» у порядку, визначеним Міністерством освіти та науки України.</w:t>
      </w:r>
    </w:p>
    <w:p w:rsidR="0045603E" w:rsidRDefault="0045603E" w:rsidP="008046AD">
      <w:pPr>
        <w:pStyle w:val="a8"/>
        <w:shd w:val="clear" w:color="auto" w:fill="auto"/>
        <w:spacing w:before="0" w:line="240" w:lineRule="auto"/>
        <w:ind w:left="20" w:right="20" w:firstLine="0"/>
        <w:rPr>
          <w:sz w:val="28"/>
          <w:szCs w:val="28"/>
        </w:rPr>
      </w:pPr>
      <w:r>
        <w:rPr>
          <w:sz w:val="28"/>
          <w:szCs w:val="28"/>
        </w:rPr>
        <w:t>2.3</w:t>
      </w:r>
      <w:r w:rsidR="008046AD">
        <w:rPr>
          <w:sz w:val="28"/>
          <w:szCs w:val="28"/>
        </w:rPr>
        <w:t>3</w:t>
      </w:r>
      <w:r>
        <w:rPr>
          <w:sz w:val="28"/>
          <w:szCs w:val="28"/>
        </w:rPr>
        <w:t xml:space="preserve">. </w:t>
      </w:r>
      <w:r w:rsidR="0088182B" w:rsidRPr="00110C7D">
        <w:rPr>
          <w:sz w:val="28"/>
          <w:szCs w:val="28"/>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45603E" w:rsidRDefault="0045603E" w:rsidP="008046AD">
      <w:pPr>
        <w:pStyle w:val="a8"/>
        <w:shd w:val="clear" w:color="auto" w:fill="auto"/>
        <w:spacing w:before="0" w:line="240" w:lineRule="auto"/>
        <w:ind w:left="20" w:right="20" w:firstLine="0"/>
        <w:rPr>
          <w:sz w:val="28"/>
          <w:szCs w:val="28"/>
        </w:rPr>
      </w:pPr>
      <w:r>
        <w:rPr>
          <w:sz w:val="28"/>
          <w:szCs w:val="28"/>
        </w:rPr>
        <w:t>2.3</w:t>
      </w:r>
      <w:r w:rsidR="008046AD">
        <w:rPr>
          <w:sz w:val="28"/>
          <w:szCs w:val="28"/>
        </w:rPr>
        <w:t>4</w:t>
      </w:r>
      <w:r>
        <w:rPr>
          <w:sz w:val="28"/>
          <w:szCs w:val="28"/>
        </w:rPr>
        <w:t xml:space="preserve">. </w:t>
      </w:r>
      <w:r w:rsidR="0088182B" w:rsidRPr="00110C7D">
        <w:rPr>
          <w:sz w:val="28"/>
          <w:szCs w:val="28"/>
        </w:rPr>
        <w:t xml:space="preserve">Виховання </w:t>
      </w:r>
      <w:r w:rsidR="00316F9E">
        <w:rPr>
          <w:sz w:val="28"/>
          <w:szCs w:val="28"/>
        </w:rPr>
        <w:t>учнів</w:t>
      </w:r>
      <w:r w:rsidR="0088182B" w:rsidRPr="00110C7D">
        <w:rPr>
          <w:sz w:val="28"/>
          <w:szCs w:val="28"/>
        </w:rPr>
        <w:t xml:space="preserve"> у закладі освіти здійснюєт</w:t>
      </w:r>
      <w:r>
        <w:rPr>
          <w:sz w:val="28"/>
          <w:szCs w:val="28"/>
        </w:rPr>
        <w:t>ься під час проведення уроків, у</w:t>
      </w:r>
      <w:r w:rsidR="0088182B" w:rsidRPr="00110C7D">
        <w:rPr>
          <w:sz w:val="28"/>
          <w:szCs w:val="28"/>
        </w:rPr>
        <w:t xml:space="preserve"> процесі позаурочної та позашкільної роботи.</w:t>
      </w:r>
    </w:p>
    <w:p w:rsidR="00E772DB" w:rsidRPr="00611457" w:rsidRDefault="00E772DB" w:rsidP="000B6181">
      <w:pPr>
        <w:ind w:firstLine="450"/>
        <w:jc w:val="both"/>
        <w:rPr>
          <w:rFonts w:ascii="Times New Roman" w:eastAsia="Times New Roman" w:hAnsi="Times New Roman" w:cs="Times New Roman"/>
          <w:sz w:val="28"/>
          <w:szCs w:val="28"/>
        </w:rPr>
      </w:pPr>
      <w:r w:rsidRPr="00611457">
        <w:rPr>
          <w:rFonts w:ascii="Times New Roman" w:eastAsia="Times New Roman" w:hAnsi="Times New Roman" w:cs="Times New Roman"/>
          <w:sz w:val="28"/>
          <w:szCs w:val="28"/>
        </w:rPr>
        <w:t>Виховний</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процес є невід’ємною</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складов</w:t>
      </w:r>
      <w:r w:rsidR="00A60A13" w:rsidRPr="00611457">
        <w:rPr>
          <w:rFonts w:ascii="Times New Roman" w:eastAsia="Times New Roman" w:hAnsi="Times New Roman" w:cs="Times New Roman"/>
          <w:sz w:val="28"/>
          <w:szCs w:val="28"/>
        </w:rPr>
        <w:t>ою</w:t>
      </w:r>
      <w:r w:rsidR="00611457">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освітнього</w:t>
      </w:r>
      <w:r w:rsidR="00611457">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процесу у закладі</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 і ґрунту</w:t>
      </w:r>
      <w:r w:rsidR="00A60A13" w:rsidRPr="00611457">
        <w:rPr>
          <w:rFonts w:ascii="Times New Roman" w:eastAsia="Times New Roman" w:hAnsi="Times New Roman" w:cs="Times New Roman"/>
          <w:sz w:val="28"/>
          <w:szCs w:val="28"/>
        </w:rPr>
        <w:t>ється</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на загальнолюдських</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 xml:space="preserve">цінностях, </w:t>
      </w:r>
      <w:r w:rsidR="00611457">
        <w:rPr>
          <w:rFonts w:ascii="Times New Roman" w:eastAsia="Times New Roman" w:hAnsi="Times New Roman" w:cs="Times New Roman"/>
          <w:sz w:val="28"/>
          <w:szCs w:val="28"/>
        </w:rPr>
        <w:t xml:space="preserve">культурних цінностях </w:t>
      </w:r>
      <w:r w:rsidR="00A60A13" w:rsidRPr="00611457">
        <w:rPr>
          <w:rFonts w:ascii="Times New Roman" w:eastAsia="Times New Roman" w:hAnsi="Times New Roman" w:cs="Times New Roman"/>
          <w:sz w:val="28"/>
          <w:szCs w:val="28"/>
        </w:rPr>
        <w:t>у</w:t>
      </w:r>
      <w:r w:rsidRPr="00611457">
        <w:rPr>
          <w:rFonts w:ascii="Times New Roman" w:eastAsia="Times New Roman" w:hAnsi="Times New Roman" w:cs="Times New Roman"/>
          <w:sz w:val="28"/>
          <w:szCs w:val="28"/>
        </w:rPr>
        <w:t>країнського народу, цінностях</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громадянського (вільного демократичного) суспільства, принципах верховенства права, дотримання прав і свобод людини і громадянина, принципах, визначених</w:t>
      </w:r>
      <w:r w:rsidR="00A60A13" w:rsidRPr="00611457">
        <w:rPr>
          <w:rFonts w:ascii="Times New Roman" w:eastAsia="Times New Roman" w:hAnsi="Times New Roman" w:cs="Times New Roman"/>
          <w:sz w:val="28"/>
          <w:szCs w:val="28"/>
        </w:rPr>
        <w:t xml:space="preserve">  Законами України «Про освіту», «Про повну</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загальну</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середню</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освіту»</w:t>
      </w:r>
      <w:r w:rsidRPr="00611457">
        <w:rPr>
          <w:rFonts w:ascii="Times New Roman" w:eastAsia="Times New Roman" w:hAnsi="Times New Roman" w:cs="Times New Roman"/>
          <w:sz w:val="28"/>
          <w:szCs w:val="28"/>
        </w:rPr>
        <w:t>, та спрямов</w:t>
      </w:r>
      <w:r w:rsidR="00A60A13" w:rsidRPr="00611457">
        <w:rPr>
          <w:rFonts w:ascii="Times New Roman" w:eastAsia="Times New Roman" w:hAnsi="Times New Roman" w:cs="Times New Roman"/>
          <w:sz w:val="28"/>
          <w:szCs w:val="28"/>
        </w:rPr>
        <w:t>ується</w:t>
      </w:r>
      <w:r w:rsidRPr="00611457">
        <w:rPr>
          <w:rFonts w:ascii="Times New Roman" w:eastAsia="Times New Roman" w:hAnsi="Times New Roman" w:cs="Times New Roman"/>
          <w:sz w:val="28"/>
          <w:szCs w:val="28"/>
        </w:rPr>
        <w:t xml:space="preserve"> на формування:</w:t>
      </w:r>
    </w:p>
    <w:p w:rsidR="00E772DB" w:rsidRPr="00611457" w:rsidRDefault="00E772DB" w:rsidP="000B6181">
      <w:pPr>
        <w:ind w:firstLine="450"/>
        <w:jc w:val="both"/>
        <w:rPr>
          <w:rFonts w:ascii="Times New Roman" w:eastAsia="Times New Roman" w:hAnsi="Times New Roman" w:cs="Times New Roman"/>
          <w:sz w:val="28"/>
          <w:szCs w:val="28"/>
        </w:rPr>
      </w:pPr>
      <w:bookmarkStart w:id="10" w:name="n221"/>
      <w:bookmarkEnd w:id="10"/>
      <w:r w:rsidRPr="00611457">
        <w:rPr>
          <w:rFonts w:ascii="Times New Roman" w:eastAsia="Times New Roman" w:hAnsi="Times New Roman" w:cs="Times New Roman"/>
          <w:sz w:val="28"/>
          <w:szCs w:val="28"/>
        </w:rPr>
        <w:t>відповідальних та чесних</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громадян, які</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здатні до свідомого</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суспільного</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вибору та спрямування</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своєї</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діяльності на користь</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іншим людям і суспільству;</w:t>
      </w:r>
    </w:p>
    <w:p w:rsidR="00E772DB" w:rsidRPr="00E772DB" w:rsidRDefault="00E772DB" w:rsidP="000B6181">
      <w:pPr>
        <w:ind w:firstLine="450"/>
        <w:jc w:val="both"/>
        <w:rPr>
          <w:rFonts w:ascii="Times New Roman" w:eastAsia="Times New Roman" w:hAnsi="Times New Roman" w:cs="Times New Roman"/>
          <w:sz w:val="28"/>
          <w:szCs w:val="28"/>
          <w:lang w:val="ru-RU"/>
        </w:rPr>
      </w:pPr>
      <w:bookmarkStart w:id="11" w:name="n222"/>
      <w:bookmarkEnd w:id="11"/>
      <w:proofErr w:type="spellStart"/>
      <w:r w:rsidRPr="00E772DB">
        <w:rPr>
          <w:rFonts w:ascii="Times New Roman" w:eastAsia="Times New Roman" w:hAnsi="Times New Roman" w:cs="Times New Roman"/>
          <w:sz w:val="28"/>
          <w:szCs w:val="28"/>
          <w:lang w:val="ru-RU"/>
        </w:rPr>
        <w:t>поваги</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гідності</w:t>
      </w:r>
      <w:proofErr w:type="spellEnd"/>
      <w:r w:rsidRPr="00E772DB">
        <w:rPr>
          <w:rFonts w:ascii="Times New Roman" w:eastAsia="Times New Roman" w:hAnsi="Times New Roman" w:cs="Times New Roman"/>
          <w:sz w:val="28"/>
          <w:szCs w:val="28"/>
          <w:lang w:val="ru-RU"/>
        </w:rPr>
        <w:t xml:space="preserve">, прав, свобод, </w:t>
      </w:r>
      <w:proofErr w:type="spellStart"/>
      <w:r w:rsidRPr="00E772DB">
        <w:rPr>
          <w:rFonts w:ascii="Times New Roman" w:eastAsia="Times New Roman" w:hAnsi="Times New Roman" w:cs="Times New Roman"/>
          <w:sz w:val="28"/>
          <w:szCs w:val="28"/>
          <w:lang w:val="ru-RU"/>
        </w:rPr>
        <w:t>законних</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інтересів</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людини</w:t>
      </w:r>
      <w:proofErr w:type="spellEnd"/>
      <w:r w:rsidRPr="00E772DB">
        <w:rPr>
          <w:rFonts w:ascii="Times New Roman" w:eastAsia="Times New Roman" w:hAnsi="Times New Roman" w:cs="Times New Roman"/>
          <w:sz w:val="28"/>
          <w:szCs w:val="28"/>
          <w:lang w:val="ru-RU"/>
        </w:rPr>
        <w:t xml:space="preserve"> і </w:t>
      </w:r>
      <w:proofErr w:type="spellStart"/>
      <w:r w:rsidRPr="00E772DB">
        <w:rPr>
          <w:rFonts w:ascii="Times New Roman" w:eastAsia="Times New Roman" w:hAnsi="Times New Roman" w:cs="Times New Roman"/>
          <w:sz w:val="28"/>
          <w:szCs w:val="28"/>
          <w:lang w:val="ru-RU"/>
        </w:rPr>
        <w:t>громадянина</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нетерпимості</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приниження</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честі</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гідності</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людини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фізичного</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або</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психологічного</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насильства</w:t>
      </w:r>
      <w:proofErr w:type="spellEnd"/>
      <w:r w:rsidRPr="00E772DB">
        <w:rPr>
          <w:rFonts w:ascii="Times New Roman" w:eastAsia="Times New Roman" w:hAnsi="Times New Roman" w:cs="Times New Roman"/>
          <w:sz w:val="28"/>
          <w:szCs w:val="28"/>
          <w:lang w:val="ru-RU"/>
        </w:rPr>
        <w:t xml:space="preserve">, а </w:t>
      </w:r>
      <w:proofErr w:type="spellStart"/>
      <w:r w:rsidRPr="00E772DB">
        <w:rPr>
          <w:rFonts w:ascii="Times New Roman" w:eastAsia="Times New Roman" w:hAnsi="Times New Roman" w:cs="Times New Roman"/>
          <w:sz w:val="28"/>
          <w:szCs w:val="28"/>
          <w:lang w:val="ru-RU"/>
        </w:rPr>
        <w:t>також</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дискримінації</w:t>
      </w:r>
      <w:proofErr w:type="spellEnd"/>
      <w:r w:rsidRPr="00E772DB">
        <w:rPr>
          <w:rFonts w:ascii="Times New Roman" w:eastAsia="Times New Roman" w:hAnsi="Times New Roman" w:cs="Times New Roman"/>
          <w:sz w:val="28"/>
          <w:szCs w:val="28"/>
          <w:lang w:val="ru-RU"/>
        </w:rPr>
        <w:t xml:space="preserve"> за будь-</w:t>
      </w:r>
      <w:proofErr w:type="spellStart"/>
      <w:r w:rsidRPr="00E772DB">
        <w:rPr>
          <w:rFonts w:ascii="Times New Roman" w:eastAsia="Times New Roman" w:hAnsi="Times New Roman" w:cs="Times New Roman"/>
          <w:sz w:val="28"/>
          <w:szCs w:val="28"/>
          <w:lang w:val="ru-RU"/>
        </w:rPr>
        <w:t>якою</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ознакою</w:t>
      </w:r>
      <w:proofErr w:type="spellEnd"/>
      <w:r w:rsidRPr="00E772DB">
        <w:rPr>
          <w:rFonts w:ascii="Times New Roman" w:eastAsia="Times New Roman" w:hAnsi="Times New Roman" w:cs="Times New Roman"/>
          <w:sz w:val="28"/>
          <w:szCs w:val="28"/>
          <w:lang w:val="ru-RU"/>
        </w:rPr>
        <w:t>;</w:t>
      </w:r>
    </w:p>
    <w:p w:rsidR="00E772DB" w:rsidRPr="00E772DB" w:rsidRDefault="00E772DB" w:rsidP="000B6181">
      <w:pPr>
        <w:ind w:firstLine="450"/>
        <w:jc w:val="both"/>
        <w:rPr>
          <w:rFonts w:ascii="Times New Roman" w:eastAsia="Times New Roman" w:hAnsi="Times New Roman" w:cs="Times New Roman"/>
          <w:sz w:val="28"/>
          <w:szCs w:val="28"/>
          <w:lang w:val="ru-RU"/>
        </w:rPr>
      </w:pPr>
      <w:bookmarkStart w:id="12" w:name="n223"/>
      <w:bookmarkEnd w:id="12"/>
      <w:proofErr w:type="spellStart"/>
      <w:r w:rsidRPr="00E772DB">
        <w:rPr>
          <w:rFonts w:ascii="Times New Roman" w:eastAsia="Times New Roman" w:hAnsi="Times New Roman" w:cs="Times New Roman"/>
          <w:sz w:val="28"/>
          <w:szCs w:val="28"/>
          <w:lang w:val="ru-RU"/>
        </w:rPr>
        <w:t>патріотизму</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поваги</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державної</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мови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державних</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символівУкраїни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поваги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дбайливого</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ставлення</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національних</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історичних</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культурних</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цінностей</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нематеріальної</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культурної</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спадщини</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Українського</w:t>
      </w:r>
      <w:proofErr w:type="spellEnd"/>
      <w:r w:rsidRPr="00E772DB">
        <w:rPr>
          <w:rFonts w:ascii="Times New Roman" w:eastAsia="Times New Roman" w:hAnsi="Times New Roman" w:cs="Times New Roman"/>
          <w:sz w:val="28"/>
          <w:szCs w:val="28"/>
          <w:lang w:val="ru-RU"/>
        </w:rPr>
        <w:t xml:space="preserve"> народу, </w:t>
      </w:r>
      <w:proofErr w:type="spellStart"/>
      <w:proofErr w:type="gramStart"/>
      <w:r w:rsidRPr="00E772DB">
        <w:rPr>
          <w:rFonts w:ascii="Times New Roman" w:eastAsia="Times New Roman" w:hAnsi="Times New Roman" w:cs="Times New Roman"/>
          <w:sz w:val="28"/>
          <w:szCs w:val="28"/>
          <w:lang w:val="ru-RU"/>
        </w:rPr>
        <w:t>усвідомленого</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обов’язку</w:t>
      </w:r>
      <w:proofErr w:type="spellEnd"/>
      <w:proofErr w:type="gramEnd"/>
      <w:r w:rsidR="0073147A">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захищати</w:t>
      </w:r>
      <w:proofErr w:type="spellEnd"/>
      <w:r w:rsidRPr="00E772DB">
        <w:rPr>
          <w:rFonts w:ascii="Times New Roman" w:eastAsia="Times New Roman" w:hAnsi="Times New Roman" w:cs="Times New Roman"/>
          <w:sz w:val="28"/>
          <w:szCs w:val="28"/>
          <w:lang w:val="ru-RU"/>
        </w:rPr>
        <w:t xml:space="preserve"> у </w:t>
      </w:r>
      <w:proofErr w:type="spellStart"/>
      <w:r w:rsidRPr="00E772DB">
        <w:rPr>
          <w:rFonts w:ascii="Times New Roman" w:eastAsia="Times New Roman" w:hAnsi="Times New Roman" w:cs="Times New Roman"/>
          <w:sz w:val="28"/>
          <w:szCs w:val="28"/>
          <w:lang w:val="ru-RU"/>
        </w:rPr>
        <w:t>разі</w:t>
      </w:r>
      <w:proofErr w:type="spellEnd"/>
      <w:r w:rsidRPr="00E772DB">
        <w:rPr>
          <w:rFonts w:ascii="Times New Roman" w:eastAsia="Times New Roman" w:hAnsi="Times New Roman" w:cs="Times New Roman"/>
          <w:sz w:val="28"/>
          <w:szCs w:val="28"/>
          <w:lang w:val="ru-RU"/>
        </w:rPr>
        <w:t xml:space="preserve"> потреби </w:t>
      </w:r>
      <w:proofErr w:type="spellStart"/>
      <w:r w:rsidRPr="00E772DB">
        <w:rPr>
          <w:rFonts w:ascii="Times New Roman" w:eastAsia="Times New Roman" w:hAnsi="Times New Roman" w:cs="Times New Roman"/>
          <w:sz w:val="28"/>
          <w:szCs w:val="28"/>
          <w:lang w:val="ru-RU"/>
        </w:rPr>
        <w:t>суверенітет</w:t>
      </w:r>
      <w:proofErr w:type="spellEnd"/>
      <w:r w:rsidRPr="00E772DB">
        <w:rPr>
          <w:rFonts w:ascii="Times New Roman" w:eastAsia="Times New Roman" w:hAnsi="Times New Roman" w:cs="Times New Roman"/>
          <w:sz w:val="28"/>
          <w:szCs w:val="28"/>
          <w:lang w:val="ru-RU"/>
        </w:rPr>
        <w:t xml:space="preserve"> і </w:t>
      </w:r>
      <w:proofErr w:type="spellStart"/>
      <w:r w:rsidRPr="00E772DB">
        <w:rPr>
          <w:rFonts w:ascii="Times New Roman" w:eastAsia="Times New Roman" w:hAnsi="Times New Roman" w:cs="Times New Roman"/>
          <w:sz w:val="28"/>
          <w:szCs w:val="28"/>
          <w:lang w:val="ru-RU"/>
        </w:rPr>
        <w:t>територіальну</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цілісність</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України</w:t>
      </w:r>
      <w:proofErr w:type="spellEnd"/>
      <w:r w:rsidRPr="00E772DB">
        <w:rPr>
          <w:rFonts w:ascii="Times New Roman" w:eastAsia="Times New Roman" w:hAnsi="Times New Roman" w:cs="Times New Roman"/>
          <w:sz w:val="28"/>
          <w:szCs w:val="28"/>
          <w:lang w:val="ru-RU"/>
        </w:rPr>
        <w:t>;</w:t>
      </w:r>
    </w:p>
    <w:p w:rsidR="00E772DB" w:rsidRPr="00E772DB" w:rsidRDefault="00E772DB" w:rsidP="000B6181">
      <w:pPr>
        <w:ind w:firstLine="450"/>
        <w:jc w:val="both"/>
        <w:rPr>
          <w:rFonts w:ascii="Times New Roman" w:eastAsia="Times New Roman" w:hAnsi="Times New Roman" w:cs="Times New Roman"/>
          <w:sz w:val="28"/>
          <w:szCs w:val="28"/>
          <w:lang w:val="ru-RU"/>
        </w:rPr>
      </w:pPr>
      <w:bookmarkStart w:id="13" w:name="n224"/>
      <w:bookmarkEnd w:id="13"/>
      <w:proofErr w:type="spellStart"/>
      <w:r w:rsidRPr="00E772DB">
        <w:rPr>
          <w:rFonts w:ascii="Times New Roman" w:eastAsia="Times New Roman" w:hAnsi="Times New Roman" w:cs="Times New Roman"/>
          <w:sz w:val="28"/>
          <w:szCs w:val="28"/>
          <w:lang w:val="ru-RU"/>
        </w:rPr>
        <w:t>у</w:t>
      </w:r>
      <w:r w:rsidR="00A60A13">
        <w:rPr>
          <w:rFonts w:ascii="Times New Roman" w:eastAsia="Times New Roman" w:hAnsi="Times New Roman" w:cs="Times New Roman"/>
          <w:sz w:val="28"/>
          <w:szCs w:val="28"/>
          <w:lang w:val="ru-RU"/>
        </w:rPr>
        <w:t>свідомленої</w:t>
      </w:r>
      <w:proofErr w:type="spellEnd"/>
      <w:r w:rsidR="00A60A13">
        <w:rPr>
          <w:rFonts w:ascii="Times New Roman" w:eastAsia="Times New Roman" w:hAnsi="Times New Roman" w:cs="Times New Roman"/>
          <w:sz w:val="28"/>
          <w:szCs w:val="28"/>
          <w:lang w:val="ru-RU"/>
        </w:rPr>
        <w:t xml:space="preserve"> потреби в </w:t>
      </w:r>
      <w:proofErr w:type="spellStart"/>
      <w:r w:rsidR="00A60A13">
        <w:rPr>
          <w:rFonts w:ascii="Times New Roman" w:eastAsia="Times New Roman" w:hAnsi="Times New Roman" w:cs="Times New Roman"/>
          <w:sz w:val="28"/>
          <w:szCs w:val="28"/>
          <w:lang w:val="ru-RU"/>
        </w:rPr>
        <w:t>дотримання</w:t>
      </w:r>
      <w:proofErr w:type="spellEnd"/>
      <w:r w:rsidR="005A7613">
        <w:rPr>
          <w:rFonts w:ascii="Times New Roman" w:eastAsia="Times New Roman" w:hAnsi="Times New Roman" w:cs="Times New Roman"/>
          <w:sz w:val="28"/>
          <w:szCs w:val="28"/>
          <w:lang w:val="ru-RU"/>
        </w:rPr>
        <w:t xml:space="preserve"> </w:t>
      </w:r>
      <w:proofErr w:type="spellStart"/>
      <w:r w:rsidR="00A60A13">
        <w:rPr>
          <w:rFonts w:ascii="Times New Roman" w:eastAsia="Times New Roman" w:hAnsi="Times New Roman" w:cs="Times New Roman"/>
          <w:sz w:val="28"/>
          <w:szCs w:val="28"/>
          <w:lang w:val="ru-RU"/>
        </w:rPr>
        <w:t>Конституції</w:t>
      </w:r>
      <w:proofErr w:type="spellEnd"/>
      <w:r w:rsidR="00A60A13">
        <w:rPr>
          <w:rFonts w:ascii="Times New Roman" w:eastAsia="Times New Roman" w:hAnsi="Times New Roman" w:cs="Times New Roman"/>
          <w:sz w:val="28"/>
          <w:szCs w:val="28"/>
          <w:lang w:val="ru-RU"/>
        </w:rPr>
        <w:t xml:space="preserve"> та</w:t>
      </w:r>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законівУкраїни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нетерпимості</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їх</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порушення</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проявів</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корупції</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порушень</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академічної</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доброчесності</w:t>
      </w:r>
      <w:proofErr w:type="spellEnd"/>
      <w:r w:rsidRPr="00E772DB">
        <w:rPr>
          <w:rFonts w:ascii="Times New Roman" w:eastAsia="Times New Roman" w:hAnsi="Times New Roman" w:cs="Times New Roman"/>
          <w:sz w:val="28"/>
          <w:szCs w:val="28"/>
          <w:lang w:val="ru-RU"/>
        </w:rPr>
        <w:t>;</w:t>
      </w:r>
    </w:p>
    <w:p w:rsidR="00E772DB" w:rsidRPr="00E772DB" w:rsidRDefault="00E772DB" w:rsidP="000B6181">
      <w:pPr>
        <w:ind w:firstLine="450"/>
        <w:jc w:val="both"/>
        <w:rPr>
          <w:rFonts w:ascii="Times New Roman" w:eastAsia="Times New Roman" w:hAnsi="Times New Roman" w:cs="Times New Roman"/>
          <w:sz w:val="28"/>
          <w:szCs w:val="28"/>
          <w:lang w:val="ru-RU"/>
        </w:rPr>
      </w:pPr>
      <w:bookmarkStart w:id="14" w:name="n225"/>
      <w:bookmarkEnd w:id="14"/>
      <w:proofErr w:type="spellStart"/>
      <w:r w:rsidRPr="00E772DB">
        <w:rPr>
          <w:rFonts w:ascii="Times New Roman" w:eastAsia="Times New Roman" w:hAnsi="Times New Roman" w:cs="Times New Roman"/>
          <w:sz w:val="28"/>
          <w:szCs w:val="28"/>
          <w:lang w:val="ru-RU"/>
        </w:rPr>
        <w:t>громадянської</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культури</w:t>
      </w:r>
      <w:proofErr w:type="spellEnd"/>
      <w:r w:rsidR="005A7613">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демократії</w:t>
      </w:r>
      <w:proofErr w:type="spellEnd"/>
      <w:r w:rsidRPr="00E772DB">
        <w:rPr>
          <w:rFonts w:ascii="Times New Roman" w:eastAsia="Times New Roman" w:hAnsi="Times New Roman" w:cs="Times New Roman"/>
          <w:sz w:val="28"/>
          <w:szCs w:val="28"/>
          <w:lang w:val="ru-RU"/>
        </w:rPr>
        <w:t>;</w:t>
      </w:r>
    </w:p>
    <w:p w:rsidR="00E772DB" w:rsidRPr="00E772DB" w:rsidRDefault="00E772DB" w:rsidP="000B6181">
      <w:pPr>
        <w:ind w:firstLine="450"/>
        <w:jc w:val="both"/>
        <w:rPr>
          <w:rFonts w:ascii="Times New Roman" w:eastAsia="Times New Roman" w:hAnsi="Times New Roman" w:cs="Times New Roman"/>
          <w:sz w:val="28"/>
          <w:szCs w:val="28"/>
        </w:rPr>
      </w:pPr>
      <w:bookmarkStart w:id="15" w:name="n226"/>
      <w:bookmarkEnd w:id="15"/>
      <w:r w:rsidRPr="00E772DB">
        <w:rPr>
          <w:rFonts w:ascii="Times New Roman" w:eastAsia="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rsidR="00E772DB" w:rsidRPr="00E772DB" w:rsidRDefault="00E772DB" w:rsidP="000B6181">
      <w:pPr>
        <w:ind w:firstLine="450"/>
        <w:jc w:val="both"/>
        <w:rPr>
          <w:rFonts w:ascii="Times New Roman" w:eastAsia="Times New Roman" w:hAnsi="Times New Roman" w:cs="Times New Roman"/>
          <w:sz w:val="28"/>
          <w:szCs w:val="28"/>
        </w:rPr>
      </w:pPr>
      <w:bookmarkStart w:id="16" w:name="n227"/>
      <w:bookmarkEnd w:id="16"/>
      <w:r w:rsidRPr="00E772DB">
        <w:rPr>
          <w:rFonts w:ascii="Times New Roman" w:eastAsia="Times New Roman" w:hAnsi="Times New Roman" w:cs="Times New Roman"/>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E772DB" w:rsidRPr="00E772DB" w:rsidRDefault="00E772DB" w:rsidP="000B6181">
      <w:pPr>
        <w:ind w:firstLine="450"/>
        <w:jc w:val="both"/>
        <w:rPr>
          <w:rFonts w:ascii="Times New Roman" w:eastAsia="Times New Roman" w:hAnsi="Times New Roman" w:cs="Times New Roman"/>
          <w:sz w:val="28"/>
          <w:szCs w:val="28"/>
        </w:rPr>
      </w:pPr>
      <w:bookmarkStart w:id="17" w:name="n228"/>
      <w:bookmarkEnd w:id="17"/>
      <w:r w:rsidRPr="00E772DB">
        <w:rPr>
          <w:rFonts w:ascii="Times New Roman" w:eastAsia="Times New Roman" w:hAnsi="Times New Roman" w:cs="Times New Roman"/>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E772DB" w:rsidRPr="00E772DB" w:rsidRDefault="00E772DB" w:rsidP="000B6181">
      <w:pPr>
        <w:ind w:firstLine="450"/>
        <w:jc w:val="both"/>
        <w:rPr>
          <w:rFonts w:ascii="Times New Roman" w:eastAsia="Times New Roman" w:hAnsi="Times New Roman" w:cs="Times New Roman"/>
          <w:sz w:val="28"/>
          <w:szCs w:val="28"/>
        </w:rPr>
      </w:pPr>
      <w:bookmarkStart w:id="18" w:name="n229"/>
      <w:bookmarkEnd w:id="18"/>
      <w:r w:rsidRPr="00E772DB">
        <w:rPr>
          <w:rFonts w:ascii="Times New Roman" w:eastAsia="Times New Roman" w:hAnsi="Times New Roman" w:cs="Times New Roman"/>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E772DB" w:rsidRPr="00E772DB" w:rsidRDefault="00E772DB" w:rsidP="000B6181">
      <w:pPr>
        <w:jc w:val="both"/>
        <w:rPr>
          <w:rFonts w:ascii="Times New Roman" w:eastAsia="Times New Roman" w:hAnsi="Times New Roman" w:cs="Times New Roman"/>
          <w:sz w:val="28"/>
          <w:szCs w:val="28"/>
        </w:rPr>
      </w:pPr>
      <w:bookmarkStart w:id="19" w:name="n230"/>
      <w:bookmarkEnd w:id="19"/>
      <w:r w:rsidRPr="00E772DB">
        <w:rPr>
          <w:rFonts w:ascii="Times New Roman" w:eastAsia="Times New Roman" w:hAnsi="Times New Roman" w:cs="Times New Roman"/>
          <w:sz w:val="28"/>
          <w:szCs w:val="28"/>
        </w:rPr>
        <w:t>2.</w:t>
      </w:r>
      <w:r w:rsidR="008046AD">
        <w:rPr>
          <w:rFonts w:ascii="Times New Roman" w:eastAsia="Times New Roman" w:hAnsi="Times New Roman" w:cs="Times New Roman"/>
          <w:sz w:val="28"/>
          <w:szCs w:val="28"/>
        </w:rPr>
        <w:t>35.</w:t>
      </w:r>
      <w:r w:rsidRPr="00E772DB">
        <w:rPr>
          <w:rFonts w:ascii="Times New Roman" w:eastAsia="Times New Roman" w:hAnsi="Times New Roman" w:cs="Times New Roman"/>
          <w:sz w:val="28"/>
          <w:szCs w:val="28"/>
        </w:rPr>
        <w:t xml:space="preserve"> Єдність навчання, виховання і розвитку учнів забезпечується спільними </w:t>
      </w:r>
      <w:r w:rsidRPr="00E772DB">
        <w:rPr>
          <w:rFonts w:ascii="Times New Roman" w:eastAsia="Times New Roman" w:hAnsi="Times New Roman" w:cs="Times New Roman"/>
          <w:sz w:val="28"/>
          <w:szCs w:val="28"/>
        </w:rPr>
        <w:lastRenderedPageBreak/>
        <w:t>зусиллями всіх учасників освітнього процесу.</w:t>
      </w:r>
    </w:p>
    <w:p w:rsidR="0045603E" w:rsidRDefault="0045603E" w:rsidP="000B6181">
      <w:pPr>
        <w:pStyle w:val="a8"/>
        <w:shd w:val="clear" w:color="auto" w:fill="auto"/>
        <w:spacing w:before="0" w:line="240" w:lineRule="auto"/>
        <w:ind w:right="20" w:firstLine="0"/>
        <w:rPr>
          <w:sz w:val="28"/>
          <w:szCs w:val="28"/>
        </w:rPr>
      </w:pPr>
      <w:r>
        <w:rPr>
          <w:sz w:val="28"/>
          <w:szCs w:val="28"/>
        </w:rPr>
        <w:t xml:space="preserve">2.36. </w:t>
      </w:r>
      <w:r w:rsidR="0088182B" w:rsidRPr="00110C7D">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1B130C" w:rsidRPr="00110C7D" w:rsidRDefault="0045603E" w:rsidP="000B6181">
      <w:pPr>
        <w:pStyle w:val="a8"/>
        <w:shd w:val="clear" w:color="auto" w:fill="auto"/>
        <w:spacing w:before="0" w:line="240" w:lineRule="auto"/>
        <w:ind w:left="20" w:right="20" w:firstLine="0"/>
        <w:rPr>
          <w:sz w:val="28"/>
          <w:szCs w:val="28"/>
        </w:rPr>
      </w:pPr>
      <w:r>
        <w:rPr>
          <w:sz w:val="28"/>
          <w:szCs w:val="28"/>
        </w:rPr>
        <w:t xml:space="preserve">2.37. </w:t>
      </w:r>
      <w:r w:rsidR="0088182B" w:rsidRPr="00110C7D">
        <w:rPr>
          <w:sz w:val="28"/>
          <w:szCs w:val="28"/>
        </w:rPr>
        <w:t>Заклад освіти відокремлений від церкви (релігійних організацій), має світський характер, крім закладів</w:t>
      </w:r>
      <w:r w:rsidR="00AD70CC">
        <w:rPr>
          <w:sz w:val="28"/>
          <w:szCs w:val="28"/>
        </w:rPr>
        <w:t>,</w:t>
      </w:r>
      <w:r w:rsidR="0088182B" w:rsidRPr="00110C7D">
        <w:rPr>
          <w:sz w:val="28"/>
          <w:szCs w:val="28"/>
        </w:rPr>
        <w:t xml:space="preserve"> утворених релігійними організаціями.</w:t>
      </w:r>
    </w:p>
    <w:p w:rsidR="001B130C" w:rsidRPr="00110C7D" w:rsidRDefault="008046AD" w:rsidP="008046AD">
      <w:pPr>
        <w:pStyle w:val="a8"/>
        <w:shd w:val="clear" w:color="auto" w:fill="auto"/>
        <w:spacing w:before="0" w:line="240" w:lineRule="auto"/>
        <w:ind w:left="20" w:firstLine="0"/>
        <w:rPr>
          <w:sz w:val="28"/>
          <w:szCs w:val="28"/>
        </w:rPr>
      </w:pPr>
      <w:r>
        <w:rPr>
          <w:sz w:val="28"/>
          <w:szCs w:val="28"/>
        </w:rPr>
        <w:t xml:space="preserve">2.38. </w:t>
      </w:r>
      <w:r w:rsidR="0088182B" w:rsidRPr="00110C7D">
        <w:rPr>
          <w:sz w:val="28"/>
          <w:szCs w:val="28"/>
        </w:rPr>
        <w:t>Політичні партії (об’єднання) не мають права втручатися в освітню діяльність закладу</w:t>
      </w:r>
      <w:r w:rsidR="005A7613">
        <w:rPr>
          <w:sz w:val="28"/>
          <w:szCs w:val="28"/>
        </w:rPr>
        <w:t xml:space="preserve"> </w:t>
      </w:r>
      <w:r w:rsidR="0088182B" w:rsidRPr="00110C7D">
        <w:rPr>
          <w:sz w:val="28"/>
          <w:szCs w:val="28"/>
        </w:rPr>
        <w:t>освіти.</w:t>
      </w:r>
    </w:p>
    <w:p w:rsidR="001B130C" w:rsidRPr="00110C7D" w:rsidRDefault="0088182B" w:rsidP="00AD70CC">
      <w:pPr>
        <w:pStyle w:val="a8"/>
        <w:shd w:val="clear" w:color="auto" w:fill="auto"/>
        <w:spacing w:before="0" w:line="240" w:lineRule="auto"/>
        <w:ind w:left="20" w:right="20" w:firstLine="689"/>
        <w:rPr>
          <w:sz w:val="28"/>
          <w:szCs w:val="28"/>
        </w:rPr>
      </w:pPr>
      <w:r w:rsidRPr="00110C7D">
        <w:rPr>
          <w:sz w:val="28"/>
          <w:szCs w:val="28"/>
        </w:rPr>
        <w:t>У закладі освіти забороняється створення осередків політичних партій та функціонування будь-яких політичних об’єднань.</w:t>
      </w:r>
    </w:p>
    <w:p w:rsidR="001B130C" w:rsidRPr="00110C7D" w:rsidRDefault="0088182B" w:rsidP="00AD70CC">
      <w:pPr>
        <w:pStyle w:val="a8"/>
        <w:shd w:val="clear" w:color="auto" w:fill="auto"/>
        <w:spacing w:before="0" w:line="240" w:lineRule="auto"/>
        <w:ind w:left="20" w:right="20" w:firstLine="689"/>
        <w:rPr>
          <w:sz w:val="28"/>
          <w:szCs w:val="28"/>
        </w:rPr>
      </w:pPr>
      <w:r w:rsidRPr="00110C7D">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w:t>
      </w:r>
      <w:r w:rsidR="00203D4D">
        <w:rPr>
          <w:sz w:val="28"/>
          <w:szCs w:val="28"/>
        </w:rPr>
        <w:t xml:space="preserve">бороняється залучати здобувачі </w:t>
      </w:r>
      <w:r w:rsidRPr="00110C7D">
        <w:rPr>
          <w:sz w:val="28"/>
          <w:szCs w:val="28"/>
        </w:rPr>
        <w:t xml:space="preserve">освіти </w:t>
      </w:r>
      <w:r w:rsidRPr="00203D4D">
        <w:rPr>
          <w:sz w:val="28"/>
          <w:szCs w:val="28"/>
        </w:rPr>
        <w:t xml:space="preserve">до </w:t>
      </w:r>
      <w:r w:rsidRPr="00110C7D">
        <w:rPr>
          <w:sz w:val="28"/>
          <w:szCs w:val="28"/>
        </w:rPr>
        <w:t xml:space="preserve">участі </w:t>
      </w:r>
      <w:r w:rsidRPr="00203D4D">
        <w:rPr>
          <w:sz w:val="28"/>
          <w:szCs w:val="28"/>
        </w:rPr>
        <w:t xml:space="preserve">в заходах, </w:t>
      </w:r>
      <w:r w:rsidRPr="00110C7D">
        <w:rPr>
          <w:sz w:val="28"/>
          <w:szCs w:val="28"/>
        </w:rPr>
        <w:t xml:space="preserve">організованих релігійними організаціями </w:t>
      </w:r>
      <w:r w:rsidRPr="00203D4D">
        <w:rPr>
          <w:sz w:val="28"/>
          <w:szCs w:val="28"/>
        </w:rPr>
        <w:t xml:space="preserve">чи </w:t>
      </w:r>
      <w:r w:rsidRPr="00110C7D">
        <w:rPr>
          <w:sz w:val="28"/>
          <w:szCs w:val="28"/>
        </w:rPr>
        <w:t>політичними партіями (об’єднаннями), крім заходів, передбачених освітньою програмою.</w:t>
      </w:r>
    </w:p>
    <w:p w:rsidR="008046AD" w:rsidRDefault="00316F9E" w:rsidP="008046AD">
      <w:pPr>
        <w:pStyle w:val="a8"/>
        <w:shd w:val="clear" w:color="auto" w:fill="auto"/>
        <w:spacing w:before="0" w:line="240" w:lineRule="auto"/>
        <w:ind w:left="20" w:right="20" w:firstLine="689"/>
        <w:rPr>
          <w:sz w:val="28"/>
          <w:szCs w:val="28"/>
        </w:rPr>
      </w:pPr>
      <w:r>
        <w:rPr>
          <w:sz w:val="28"/>
          <w:szCs w:val="28"/>
        </w:rPr>
        <w:t>Учні</w:t>
      </w:r>
      <w:r w:rsidR="0088182B" w:rsidRPr="00110C7D">
        <w:rPr>
          <w:sz w:val="28"/>
          <w:szCs w:val="28"/>
        </w:rPr>
        <w:t xml:space="preserve">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882590" w:rsidRDefault="00A60A13" w:rsidP="008046AD">
      <w:pPr>
        <w:pStyle w:val="a8"/>
        <w:shd w:val="clear" w:color="auto" w:fill="auto"/>
        <w:spacing w:before="0" w:line="240" w:lineRule="auto"/>
        <w:ind w:left="20" w:right="20" w:firstLine="0"/>
        <w:rPr>
          <w:sz w:val="28"/>
          <w:szCs w:val="28"/>
        </w:rPr>
      </w:pPr>
      <w:r w:rsidRPr="00882590">
        <w:rPr>
          <w:sz w:val="28"/>
          <w:szCs w:val="28"/>
        </w:rPr>
        <w:t>2.39.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bookmarkStart w:id="20" w:name="n233"/>
      <w:bookmarkEnd w:id="20"/>
      <w:r w:rsidRPr="00882590">
        <w:rPr>
          <w:sz w:val="28"/>
          <w:szCs w:val="28"/>
        </w:rPr>
        <w:t xml:space="preserve"> Види та форми заохочення і відзначення учнів у закладі освіти визначаються Статутом закладу освіти та положенням про заохочення і відзначення учнів, що затверджується педагогічною радою закладу освіти. До видів заохочення і відзначення учнів, зокрема, віднесено нагородження грамотою, подякою, вітальною листівкою та виплата грошових премій або вручення подарунків.</w:t>
      </w:r>
      <w:bookmarkStart w:id="21" w:name="n234"/>
      <w:bookmarkEnd w:id="21"/>
      <w:r w:rsidR="005C7855">
        <w:rPr>
          <w:sz w:val="28"/>
          <w:szCs w:val="28"/>
        </w:rPr>
        <w:t xml:space="preserve"> </w:t>
      </w:r>
      <w:r w:rsidRPr="00882590">
        <w:rPr>
          <w:sz w:val="28"/>
          <w:szCs w:val="28"/>
        </w:rPr>
        <w:t>Рішення про заохочення (відзначення) учн</w:t>
      </w:r>
      <w:r w:rsidR="00882590">
        <w:rPr>
          <w:sz w:val="28"/>
          <w:szCs w:val="28"/>
        </w:rPr>
        <w:t>ів</w:t>
      </w:r>
      <w:r w:rsidRPr="00882590">
        <w:rPr>
          <w:sz w:val="28"/>
          <w:szCs w:val="28"/>
        </w:rPr>
        <w:t xml:space="preserve"> приймає</w:t>
      </w:r>
      <w:r w:rsidR="00882590">
        <w:rPr>
          <w:sz w:val="28"/>
          <w:szCs w:val="28"/>
        </w:rPr>
        <w:t>ться</w:t>
      </w:r>
      <w:r w:rsidR="005A7613">
        <w:rPr>
          <w:sz w:val="28"/>
          <w:szCs w:val="28"/>
        </w:rPr>
        <w:t xml:space="preserve"> </w:t>
      </w:r>
      <w:r w:rsidR="00882590">
        <w:rPr>
          <w:sz w:val="28"/>
          <w:szCs w:val="28"/>
        </w:rPr>
        <w:t>педагогічною рада закладу освіти та на підставі наказу директора закладу.</w:t>
      </w:r>
      <w:bookmarkStart w:id="22" w:name="n235"/>
      <w:bookmarkEnd w:id="22"/>
      <w:r w:rsidR="005A7613">
        <w:rPr>
          <w:sz w:val="28"/>
          <w:szCs w:val="28"/>
        </w:rPr>
        <w:t xml:space="preserve"> </w:t>
      </w:r>
      <w:r w:rsidRPr="00882590">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bookmarkStart w:id="23" w:name="n236"/>
      <w:bookmarkEnd w:id="23"/>
    </w:p>
    <w:p w:rsidR="00A60A13" w:rsidRPr="00882590" w:rsidRDefault="00A60A13" w:rsidP="00882590">
      <w:pPr>
        <w:spacing w:after="150"/>
        <w:ind w:firstLine="450"/>
        <w:jc w:val="both"/>
        <w:rPr>
          <w:rFonts w:ascii="Times New Roman" w:eastAsia="Times New Roman" w:hAnsi="Times New Roman" w:cs="Times New Roman"/>
          <w:sz w:val="28"/>
          <w:szCs w:val="28"/>
        </w:rPr>
      </w:pPr>
      <w:r w:rsidRPr="00882590">
        <w:rPr>
          <w:rFonts w:ascii="Times New Roman" w:eastAsia="Times New Roman" w:hAnsi="Times New Roman" w:cs="Times New Roman"/>
          <w:sz w:val="28"/>
          <w:szCs w:val="28"/>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1B130C" w:rsidRPr="00110C7D" w:rsidRDefault="00AD70CC" w:rsidP="00882590">
      <w:pPr>
        <w:pStyle w:val="a8"/>
        <w:shd w:val="clear" w:color="auto" w:fill="auto"/>
        <w:spacing w:before="0" w:line="240" w:lineRule="auto"/>
        <w:ind w:right="20" w:firstLine="0"/>
        <w:rPr>
          <w:sz w:val="28"/>
          <w:szCs w:val="28"/>
        </w:rPr>
      </w:pPr>
      <w:r>
        <w:rPr>
          <w:sz w:val="28"/>
          <w:szCs w:val="28"/>
        </w:rPr>
        <w:t>2.</w:t>
      </w:r>
      <w:r w:rsidR="00882590">
        <w:rPr>
          <w:sz w:val="28"/>
          <w:szCs w:val="28"/>
        </w:rPr>
        <w:t>40</w:t>
      </w:r>
      <w:r>
        <w:rPr>
          <w:sz w:val="28"/>
          <w:szCs w:val="28"/>
        </w:rPr>
        <w:t xml:space="preserve">. </w:t>
      </w:r>
      <w:r w:rsidR="0088182B" w:rsidRPr="00110C7D">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1B130C" w:rsidRDefault="0088182B" w:rsidP="00AD70CC">
      <w:pPr>
        <w:pStyle w:val="a8"/>
        <w:shd w:val="clear" w:color="auto" w:fill="auto"/>
        <w:spacing w:before="0" w:after="244" w:line="240" w:lineRule="auto"/>
        <w:ind w:left="20" w:right="20" w:firstLine="689"/>
        <w:rPr>
          <w:sz w:val="28"/>
          <w:szCs w:val="28"/>
        </w:rPr>
      </w:pPr>
      <w:r w:rsidRPr="00110C7D">
        <w:rPr>
          <w:sz w:val="28"/>
          <w:szCs w:val="28"/>
        </w:rPr>
        <w:t>Застосування методів фізичного та психічного насильства до здобувачів освіти забороняється.</w:t>
      </w:r>
    </w:p>
    <w:p w:rsidR="00AE063D" w:rsidRDefault="00AE063D" w:rsidP="00AD70CC">
      <w:pPr>
        <w:pStyle w:val="a8"/>
        <w:shd w:val="clear" w:color="auto" w:fill="auto"/>
        <w:spacing w:before="0" w:after="244" w:line="240" w:lineRule="auto"/>
        <w:ind w:left="20" w:right="20" w:firstLine="689"/>
        <w:rPr>
          <w:sz w:val="28"/>
          <w:szCs w:val="28"/>
        </w:rPr>
      </w:pPr>
    </w:p>
    <w:p w:rsidR="00AE063D" w:rsidRDefault="00AE063D" w:rsidP="00AD70CC">
      <w:pPr>
        <w:pStyle w:val="a8"/>
        <w:shd w:val="clear" w:color="auto" w:fill="auto"/>
        <w:spacing w:before="0" w:after="244" w:line="240" w:lineRule="auto"/>
        <w:ind w:left="20" w:right="20" w:firstLine="689"/>
        <w:rPr>
          <w:sz w:val="28"/>
          <w:szCs w:val="28"/>
        </w:rPr>
      </w:pPr>
    </w:p>
    <w:p w:rsidR="000B6181" w:rsidRPr="00110C7D" w:rsidRDefault="000B6181" w:rsidP="00AD70CC">
      <w:pPr>
        <w:pStyle w:val="a8"/>
        <w:shd w:val="clear" w:color="auto" w:fill="auto"/>
        <w:spacing w:before="0" w:after="244" w:line="240" w:lineRule="auto"/>
        <w:ind w:left="20" w:right="20" w:firstLine="689"/>
        <w:rPr>
          <w:sz w:val="28"/>
          <w:szCs w:val="28"/>
        </w:rPr>
      </w:pPr>
    </w:p>
    <w:p w:rsidR="001B130C" w:rsidRPr="00152A15" w:rsidRDefault="0088182B" w:rsidP="00F87981">
      <w:pPr>
        <w:pStyle w:val="32"/>
        <w:keepNext/>
        <w:keepLines/>
        <w:numPr>
          <w:ilvl w:val="0"/>
          <w:numId w:val="1"/>
        </w:numPr>
        <w:shd w:val="clear" w:color="auto" w:fill="auto"/>
        <w:tabs>
          <w:tab w:val="left" w:pos="3335"/>
        </w:tabs>
        <w:spacing w:after="0" w:line="240" w:lineRule="auto"/>
        <w:ind w:left="3100"/>
        <w:rPr>
          <w:sz w:val="32"/>
          <w:szCs w:val="32"/>
        </w:rPr>
      </w:pPr>
      <w:bookmarkStart w:id="24" w:name="bookmark11"/>
      <w:r w:rsidRPr="00152A15">
        <w:rPr>
          <w:sz w:val="32"/>
          <w:szCs w:val="32"/>
        </w:rPr>
        <w:lastRenderedPageBreak/>
        <w:t>Учасники освітнього процесу</w:t>
      </w:r>
      <w:bookmarkEnd w:id="24"/>
    </w:p>
    <w:p w:rsidR="004C2887" w:rsidRPr="00152A15" w:rsidRDefault="004C2887" w:rsidP="004C2887">
      <w:pPr>
        <w:pStyle w:val="a8"/>
        <w:shd w:val="clear" w:color="auto" w:fill="auto"/>
        <w:tabs>
          <w:tab w:val="left" w:pos="1069"/>
        </w:tabs>
        <w:spacing w:before="0" w:line="240" w:lineRule="auto"/>
        <w:ind w:firstLine="0"/>
        <w:rPr>
          <w:b/>
          <w:bCs/>
          <w:sz w:val="32"/>
          <w:szCs w:val="32"/>
        </w:rPr>
      </w:pPr>
    </w:p>
    <w:p w:rsidR="004C2887" w:rsidRDefault="004C2887" w:rsidP="004C2887">
      <w:pPr>
        <w:pStyle w:val="a8"/>
        <w:shd w:val="clear" w:color="auto" w:fill="auto"/>
        <w:tabs>
          <w:tab w:val="left" w:pos="1069"/>
        </w:tabs>
        <w:spacing w:before="0" w:line="240" w:lineRule="auto"/>
        <w:ind w:firstLine="0"/>
        <w:rPr>
          <w:b/>
          <w:bCs/>
          <w:sz w:val="28"/>
          <w:szCs w:val="28"/>
        </w:rPr>
      </w:pPr>
    </w:p>
    <w:p w:rsidR="001B130C" w:rsidRPr="00110C7D" w:rsidRDefault="004C2887" w:rsidP="004C2887">
      <w:pPr>
        <w:pStyle w:val="a8"/>
        <w:shd w:val="clear" w:color="auto" w:fill="auto"/>
        <w:tabs>
          <w:tab w:val="left" w:pos="1069"/>
        </w:tabs>
        <w:spacing w:before="0" w:line="240" w:lineRule="auto"/>
        <w:ind w:firstLine="0"/>
        <w:rPr>
          <w:sz w:val="28"/>
          <w:szCs w:val="28"/>
        </w:rPr>
      </w:pPr>
      <w:r w:rsidRPr="004C2887">
        <w:rPr>
          <w:bCs/>
          <w:sz w:val="28"/>
          <w:szCs w:val="28"/>
        </w:rPr>
        <w:t xml:space="preserve">3.1. </w:t>
      </w:r>
      <w:r w:rsidR="0088182B" w:rsidRPr="00110C7D">
        <w:rPr>
          <w:sz w:val="28"/>
          <w:szCs w:val="28"/>
        </w:rPr>
        <w:t>Учасниками освітнього процесу в закладі освіти є:</w:t>
      </w:r>
    </w:p>
    <w:p w:rsidR="001B130C" w:rsidRPr="00303730"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882590">
        <w:rPr>
          <w:sz w:val="28"/>
          <w:szCs w:val="28"/>
        </w:rPr>
        <w:t>учні</w:t>
      </w:r>
      <w:r w:rsidR="0088182B" w:rsidRPr="00303730">
        <w:rPr>
          <w:sz w:val="28"/>
          <w:szCs w:val="28"/>
        </w:rPr>
        <w:t>;</w:t>
      </w:r>
    </w:p>
    <w:p w:rsidR="001B130C" w:rsidRPr="00303730"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88182B" w:rsidRPr="00303730">
        <w:rPr>
          <w:sz w:val="28"/>
          <w:szCs w:val="28"/>
        </w:rPr>
        <w:t>педагогічні працівники;</w:t>
      </w:r>
    </w:p>
    <w:p w:rsidR="001B130C" w:rsidRPr="00303730"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88182B" w:rsidRPr="00303730">
        <w:rPr>
          <w:sz w:val="28"/>
          <w:szCs w:val="28"/>
        </w:rPr>
        <w:t xml:space="preserve">батьки </w:t>
      </w:r>
      <w:r w:rsidR="00882590">
        <w:rPr>
          <w:sz w:val="28"/>
          <w:szCs w:val="28"/>
        </w:rPr>
        <w:t>учнів</w:t>
      </w:r>
      <w:r w:rsidR="00B73977" w:rsidRPr="00303730">
        <w:rPr>
          <w:sz w:val="28"/>
          <w:szCs w:val="28"/>
        </w:rPr>
        <w:t>, або особи, які їх замінюють</w:t>
      </w:r>
      <w:r w:rsidR="0088182B" w:rsidRPr="00303730">
        <w:rPr>
          <w:sz w:val="28"/>
          <w:szCs w:val="28"/>
        </w:rPr>
        <w:t>;</w:t>
      </w:r>
    </w:p>
    <w:p w:rsidR="001B130C" w:rsidRPr="00303730"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88182B" w:rsidRPr="00303730">
        <w:rPr>
          <w:sz w:val="28"/>
          <w:szCs w:val="28"/>
        </w:rPr>
        <w:t>фізичні особи, які провадять освітню діяльність;</w:t>
      </w:r>
    </w:p>
    <w:p w:rsidR="001B130C" w:rsidRPr="00110C7D"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88182B" w:rsidRPr="00303730">
        <w:rPr>
          <w:sz w:val="28"/>
          <w:szCs w:val="28"/>
        </w:rPr>
        <w:t xml:space="preserve">інші </w:t>
      </w:r>
      <w:r w:rsidR="00882590">
        <w:rPr>
          <w:sz w:val="28"/>
          <w:szCs w:val="28"/>
        </w:rPr>
        <w:t xml:space="preserve">працівники закладу освіти та </w:t>
      </w:r>
      <w:r w:rsidR="0088182B" w:rsidRPr="00303730">
        <w:rPr>
          <w:sz w:val="28"/>
          <w:szCs w:val="28"/>
        </w:rPr>
        <w:t>особи, передбачені спеціальними законами та залучені до освітнього процесу у порядку, що встановлюється закладом освіти</w:t>
      </w:r>
      <w:r w:rsidR="0088182B" w:rsidRPr="00110C7D">
        <w:rPr>
          <w:sz w:val="28"/>
          <w:szCs w:val="28"/>
        </w:rPr>
        <w:t>.</w:t>
      </w:r>
    </w:p>
    <w:p w:rsidR="001B130C" w:rsidRPr="00110C7D" w:rsidRDefault="004C2887" w:rsidP="004C2887">
      <w:pPr>
        <w:pStyle w:val="a8"/>
        <w:shd w:val="clear" w:color="auto" w:fill="auto"/>
        <w:tabs>
          <w:tab w:val="left" w:pos="1069"/>
        </w:tabs>
        <w:spacing w:before="0" w:line="240" w:lineRule="auto"/>
        <w:ind w:right="20" w:firstLine="0"/>
        <w:rPr>
          <w:sz w:val="28"/>
          <w:szCs w:val="28"/>
        </w:rPr>
      </w:pPr>
      <w:r>
        <w:rPr>
          <w:sz w:val="28"/>
          <w:szCs w:val="28"/>
        </w:rPr>
        <w:t xml:space="preserve">3.2. </w:t>
      </w:r>
      <w:r w:rsidR="0088182B" w:rsidRPr="00110C7D">
        <w:rPr>
          <w:sz w:val="28"/>
          <w:szCs w:val="28"/>
        </w:rPr>
        <w:t>Статус, права та обов’язки учасників о</w:t>
      </w:r>
      <w:r w:rsidR="00C072D4">
        <w:rPr>
          <w:sz w:val="28"/>
          <w:szCs w:val="28"/>
        </w:rPr>
        <w:t>світнього процесу визначаються з</w:t>
      </w:r>
      <w:r w:rsidR="0088182B" w:rsidRPr="00110C7D">
        <w:rPr>
          <w:sz w:val="28"/>
          <w:szCs w:val="28"/>
        </w:rPr>
        <w:t>аконами України «Про освіту», «Про</w:t>
      </w:r>
      <w:r w:rsidR="00882590">
        <w:rPr>
          <w:sz w:val="28"/>
          <w:szCs w:val="28"/>
        </w:rPr>
        <w:t xml:space="preserve"> повну</w:t>
      </w:r>
      <w:r w:rsidR="0088182B" w:rsidRPr="00110C7D">
        <w:rPr>
          <w:sz w:val="28"/>
          <w:szCs w:val="28"/>
        </w:rPr>
        <w:t xml:space="preserve"> загальну середню освіту», іншими законодавчими актами, цим Статутом, правилами внутрішнього розпорядку закладу освіти.</w:t>
      </w:r>
    </w:p>
    <w:p w:rsidR="001B130C" w:rsidRPr="00444B0E" w:rsidRDefault="00666EE8" w:rsidP="004C2887">
      <w:pPr>
        <w:pStyle w:val="32"/>
        <w:keepNext/>
        <w:keepLines/>
        <w:shd w:val="clear" w:color="auto" w:fill="auto"/>
        <w:tabs>
          <w:tab w:val="left" w:pos="1069"/>
        </w:tabs>
        <w:spacing w:after="0" w:line="240" w:lineRule="auto"/>
        <w:rPr>
          <w:sz w:val="28"/>
          <w:szCs w:val="28"/>
        </w:rPr>
      </w:pPr>
      <w:bookmarkStart w:id="25" w:name="bookmark12"/>
      <w:r w:rsidRPr="00444B0E">
        <w:rPr>
          <w:rStyle w:val="35"/>
          <w:bCs/>
          <w:sz w:val="28"/>
          <w:szCs w:val="28"/>
          <w:u w:val="none"/>
        </w:rPr>
        <w:t xml:space="preserve">3.3. </w:t>
      </w:r>
      <w:r w:rsidR="00316F9E">
        <w:rPr>
          <w:rStyle w:val="35"/>
          <w:bCs/>
          <w:sz w:val="28"/>
          <w:szCs w:val="28"/>
          <w:u w:val="none"/>
        </w:rPr>
        <w:t>Учні</w:t>
      </w:r>
      <w:r w:rsidR="0088182B" w:rsidRPr="00444B0E">
        <w:rPr>
          <w:rStyle w:val="35"/>
          <w:bCs/>
          <w:sz w:val="28"/>
          <w:szCs w:val="28"/>
          <w:u w:val="none"/>
        </w:rPr>
        <w:t xml:space="preserve"> мають право на:</w:t>
      </w:r>
      <w:bookmarkEnd w:id="25"/>
    </w:p>
    <w:p w:rsidR="001B130C" w:rsidRPr="00110C7D" w:rsidRDefault="00303730"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навчання впродовж життя та академічну мобільність;</w:t>
      </w:r>
    </w:p>
    <w:p w:rsidR="001B130C" w:rsidRPr="00110C7D" w:rsidRDefault="00303730" w:rsidP="002C5502">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B130C" w:rsidRPr="00110C7D" w:rsidRDefault="001B3175"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якісні освітні послуги;</w:t>
      </w:r>
    </w:p>
    <w:p w:rsidR="001B130C" w:rsidRPr="00110C7D" w:rsidRDefault="001B3175"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справедливе та об’єктивне оцінювання результатів навчання;</w:t>
      </w:r>
    </w:p>
    <w:p w:rsidR="001B130C" w:rsidRPr="00110C7D" w:rsidRDefault="001B3175"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відзначення успіхів у своїй діяльності;</w:t>
      </w:r>
    </w:p>
    <w:p w:rsidR="001B130C" w:rsidRPr="00110C7D" w:rsidRDefault="001B3175" w:rsidP="00790875">
      <w:pPr>
        <w:pStyle w:val="a8"/>
        <w:shd w:val="clear" w:color="auto" w:fill="auto"/>
        <w:tabs>
          <w:tab w:val="left" w:pos="567"/>
        </w:tabs>
        <w:spacing w:before="0" w:line="240" w:lineRule="auto"/>
        <w:ind w:firstLine="709"/>
        <w:rPr>
          <w:sz w:val="28"/>
          <w:szCs w:val="28"/>
        </w:rPr>
      </w:pPr>
      <w:r>
        <w:rPr>
          <w:sz w:val="28"/>
          <w:szCs w:val="28"/>
        </w:rPr>
        <w:t>–</w:t>
      </w:r>
      <w:r w:rsidR="0088182B" w:rsidRPr="00110C7D">
        <w:rPr>
          <w:sz w:val="28"/>
          <w:szCs w:val="28"/>
        </w:rPr>
        <w:t>свободу творчої, спортивної, оздоровчої, культурної, просвітницької, наукової і науково-технічної діяльності тощо;</w:t>
      </w:r>
    </w:p>
    <w:p w:rsidR="001B130C" w:rsidRPr="00110C7D" w:rsidRDefault="001B3175"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безпечні та нешкідливі умови навчання;</w:t>
      </w:r>
    </w:p>
    <w:p w:rsidR="001B130C" w:rsidRPr="00110C7D" w:rsidRDefault="001B3175" w:rsidP="002C5502">
      <w:pPr>
        <w:pStyle w:val="a8"/>
        <w:shd w:val="clear" w:color="auto" w:fill="auto"/>
        <w:tabs>
          <w:tab w:val="left" w:pos="588"/>
        </w:tabs>
        <w:spacing w:before="0" w:line="240" w:lineRule="auto"/>
        <w:ind w:left="709" w:firstLine="0"/>
        <w:rPr>
          <w:sz w:val="28"/>
          <w:szCs w:val="28"/>
        </w:rPr>
      </w:pPr>
      <w:r>
        <w:rPr>
          <w:sz w:val="28"/>
          <w:szCs w:val="28"/>
        </w:rPr>
        <w:t>–</w:t>
      </w:r>
      <w:r w:rsidR="0088182B" w:rsidRPr="00110C7D">
        <w:rPr>
          <w:sz w:val="28"/>
          <w:szCs w:val="28"/>
        </w:rPr>
        <w:t>повагу людської гідності;</w:t>
      </w:r>
    </w:p>
    <w:p w:rsidR="001B130C" w:rsidRPr="00110C7D" w:rsidRDefault="001B3175" w:rsidP="00790875">
      <w:pPr>
        <w:pStyle w:val="a8"/>
        <w:shd w:val="clear" w:color="auto" w:fill="auto"/>
        <w:tabs>
          <w:tab w:val="left" w:pos="426"/>
        </w:tabs>
        <w:spacing w:before="0" w:line="240" w:lineRule="auto"/>
        <w:ind w:firstLine="709"/>
        <w:rPr>
          <w:sz w:val="28"/>
          <w:szCs w:val="28"/>
        </w:rPr>
      </w:pPr>
      <w:r>
        <w:rPr>
          <w:sz w:val="28"/>
          <w:szCs w:val="28"/>
        </w:rPr>
        <w:t>–</w:t>
      </w:r>
      <w:r w:rsidR="0088182B" w:rsidRPr="00110C7D">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B130C" w:rsidRPr="00110C7D" w:rsidRDefault="001B3175" w:rsidP="00FF7F99">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B130C" w:rsidRPr="00110C7D" w:rsidRDefault="001B3175" w:rsidP="00FF7F99">
      <w:pPr>
        <w:pStyle w:val="a8"/>
        <w:shd w:val="clear" w:color="auto" w:fill="auto"/>
        <w:spacing w:before="0" w:line="240" w:lineRule="auto"/>
        <w:ind w:firstLine="709"/>
        <w:rPr>
          <w:sz w:val="28"/>
          <w:szCs w:val="28"/>
        </w:rPr>
      </w:pPr>
      <w:r>
        <w:rPr>
          <w:sz w:val="28"/>
          <w:szCs w:val="28"/>
        </w:rPr>
        <w:t>–</w:t>
      </w:r>
      <w:r w:rsidR="0088182B" w:rsidRPr="00110C7D">
        <w:rPr>
          <w:sz w:val="28"/>
          <w:szCs w:val="28"/>
        </w:rPr>
        <w:t>доступ до інформаційних ресурсів і комунікацій, що використовуються в освітньому процесі та науковій діяльності;</w:t>
      </w:r>
    </w:p>
    <w:p w:rsidR="001B130C" w:rsidRPr="00110C7D" w:rsidRDefault="001B3175" w:rsidP="00211A8A">
      <w:pPr>
        <w:pStyle w:val="a8"/>
        <w:shd w:val="clear" w:color="auto" w:fill="auto"/>
        <w:tabs>
          <w:tab w:val="left" w:pos="0"/>
        </w:tabs>
        <w:spacing w:before="0" w:line="240" w:lineRule="auto"/>
        <w:ind w:firstLine="709"/>
        <w:rPr>
          <w:sz w:val="28"/>
          <w:szCs w:val="28"/>
        </w:rPr>
      </w:pPr>
      <w:r>
        <w:rPr>
          <w:sz w:val="28"/>
          <w:szCs w:val="28"/>
        </w:rPr>
        <w:t>–</w:t>
      </w:r>
      <w:r w:rsidR="0088182B" w:rsidRPr="002C5502">
        <w:rPr>
          <w:sz w:val="28"/>
          <w:szCs w:val="28"/>
        </w:rPr>
        <w:t xml:space="preserve">особисту </w:t>
      </w:r>
      <w:r w:rsidR="0088182B" w:rsidRPr="00110C7D">
        <w:rPr>
          <w:sz w:val="28"/>
          <w:szCs w:val="28"/>
        </w:rPr>
        <w:t xml:space="preserve">або </w:t>
      </w:r>
      <w:r w:rsidR="0088182B" w:rsidRPr="002C5502">
        <w:rPr>
          <w:sz w:val="28"/>
          <w:szCs w:val="28"/>
        </w:rPr>
        <w:t xml:space="preserve">через </w:t>
      </w:r>
      <w:r w:rsidR="0088182B" w:rsidRPr="00110C7D">
        <w:rPr>
          <w:sz w:val="28"/>
          <w:szCs w:val="28"/>
        </w:rPr>
        <w:t>своїх законних представників участь у громадському самоврядуванні та управлінні закладом освіти;</w:t>
      </w:r>
    </w:p>
    <w:p w:rsidR="001B130C" w:rsidRPr="00110C7D" w:rsidRDefault="001B3175" w:rsidP="00211A8A">
      <w:pPr>
        <w:pStyle w:val="a8"/>
        <w:shd w:val="clear" w:color="auto" w:fill="auto"/>
        <w:tabs>
          <w:tab w:val="left" w:pos="709"/>
        </w:tabs>
        <w:spacing w:before="0" w:line="240" w:lineRule="auto"/>
        <w:ind w:firstLine="709"/>
        <w:rPr>
          <w:sz w:val="28"/>
          <w:szCs w:val="28"/>
        </w:rPr>
      </w:pPr>
      <w:r>
        <w:rPr>
          <w:sz w:val="28"/>
          <w:szCs w:val="28"/>
        </w:rPr>
        <w:t>–</w:t>
      </w:r>
      <w:r w:rsidR="0088182B" w:rsidRPr="00110C7D">
        <w:rPr>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B130C" w:rsidRPr="00110C7D" w:rsidRDefault="001B3175" w:rsidP="00211A8A">
      <w:pPr>
        <w:pStyle w:val="a8"/>
        <w:shd w:val="clear" w:color="auto" w:fill="auto"/>
        <w:tabs>
          <w:tab w:val="left" w:pos="0"/>
        </w:tabs>
        <w:spacing w:before="0" w:line="240" w:lineRule="auto"/>
        <w:ind w:firstLine="709"/>
        <w:rPr>
          <w:sz w:val="28"/>
          <w:szCs w:val="28"/>
        </w:rPr>
      </w:pPr>
      <w:r>
        <w:rPr>
          <w:sz w:val="28"/>
          <w:szCs w:val="28"/>
        </w:rPr>
        <w:t>–</w:t>
      </w:r>
      <w:r w:rsidR="00C030DC">
        <w:rPr>
          <w:sz w:val="28"/>
          <w:szCs w:val="28"/>
        </w:rPr>
        <w:t>участь у</w:t>
      </w:r>
      <w:r w:rsidR="0088182B" w:rsidRPr="00110C7D">
        <w:rPr>
          <w:sz w:val="28"/>
          <w:szCs w:val="28"/>
        </w:rPr>
        <w:t xml:space="preserve"> різних видах навчальної, науково-практичної діяльності, конференціях, олімпіадах, виставках, конкурсах тощо;</w:t>
      </w:r>
    </w:p>
    <w:p w:rsidR="001B130C" w:rsidRPr="00110C7D" w:rsidRDefault="001B3175" w:rsidP="002C5502">
      <w:pPr>
        <w:pStyle w:val="a8"/>
        <w:shd w:val="clear" w:color="auto" w:fill="auto"/>
        <w:tabs>
          <w:tab w:val="left" w:pos="609"/>
        </w:tabs>
        <w:spacing w:before="0" w:line="240" w:lineRule="auto"/>
        <w:ind w:left="709" w:firstLine="0"/>
        <w:rPr>
          <w:sz w:val="28"/>
          <w:szCs w:val="28"/>
        </w:rPr>
      </w:pPr>
      <w:r>
        <w:rPr>
          <w:sz w:val="28"/>
          <w:szCs w:val="28"/>
        </w:rPr>
        <w:lastRenderedPageBreak/>
        <w:t>–</w:t>
      </w:r>
      <w:r w:rsidR="0088182B" w:rsidRPr="00110C7D">
        <w:rPr>
          <w:sz w:val="28"/>
          <w:szCs w:val="28"/>
        </w:rPr>
        <w:t>отримання додаткових, у тому числі платних, навчальних послуг;</w:t>
      </w:r>
    </w:p>
    <w:p w:rsidR="001B130C" w:rsidRPr="00110C7D" w:rsidRDefault="001B3175" w:rsidP="00211A8A">
      <w:pPr>
        <w:pStyle w:val="a8"/>
        <w:shd w:val="clear" w:color="auto" w:fill="auto"/>
        <w:tabs>
          <w:tab w:val="left" w:pos="0"/>
        </w:tabs>
        <w:spacing w:before="0" w:line="240" w:lineRule="auto"/>
        <w:ind w:firstLine="0"/>
        <w:rPr>
          <w:sz w:val="28"/>
          <w:szCs w:val="28"/>
        </w:rPr>
      </w:pPr>
      <w:r>
        <w:rPr>
          <w:sz w:val="28"/>
          <w:szCs w:val="28"/>
        </w:rPr>
        <w:tab/>
        <w:t>–</w:t>
      </w:r>
      <w:r w:rsidR="0088182B" w:rsidRPr="00110C7D">
        <w:rPr>
          <w:sz w:val="28"/>
          <w:szCs w:val="28"/>
        </w:rPr>
        <w:t>перегляд результатів оцінювання навчальних досягнень з усіх предметів інваріантної та варіативної частини.</w:t>
      </w:r>
    </w:p>
    <w:p w:rsidR="001B130C" w:rsidRPr="00444B0E" w:rsidRDefault="00C644B2" w:rsidP="004C2887">
      <w:pPr>
        <w:pStyle w:val="32"/>
        <w:keepNext/>
        <w:keepLines/>
        <w:shd w:val="clear" w:color="auto" w:fill="auto"/>
        <w:tabs>
          <w:tab w:val="left" w:pos="647"/>
        </w:tabs>
        <w:spacing w:after="0" w:line="240" w:lineRule="auto"/>
        <w:rPr>
          <w:sz w:val="28"/>
          <w:szCs w:val="28"/>
        </w:rPr>
      </w:pPr>
      <w:bookmarkStart w:id="26" w:name="bookmark13"/>
      <w:r w:rsidRPr="00444B0E">
        <w:rPr>
          <w:rStyle w:val="35"/>
          <w:bCs/>
          <w:sz w:val="28"/>
          <w:szCs w:val="28"/>
          <w:u w:val="none"/>
        </w:rPr>
        <w:t xml:space="preserve">3.4. </w:t>
      </w:r>
      <w:r w:rsidR="00316F9E">
        <w:rPr>
          <w:rStyle w:val="35"/>
          <w:bCs/>
          <w:sz w:val="28"/>
          <w:szCs w:val="28"/>
          <w:u w:val="none"/>
        </w:rPr>
        <w:t>Учні</w:t>
      </w:r>
      <w:r w:rsidR="0088182B" w:rsidRPr="00444B0E">
        <w:rPr>
          <w:rStyle w:val="35"/>
          <w:bCs/>
          <w:sz w:val="28"/>
          <w:szCs w:val="28"/>
          <w:u w:val="none"/>
        </w:rPr>
        <w:t xml:space="preserve"> зобов’язані:</w:t>
      </w:r>
      <w:bookmarkEnd w:id="26"/>
    </w:p>
    <w:p w:rsidR="001B130C" w:rsidRPr="00110C7D" w:rsidRDefault="001B3175" w:rsidP="0093108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B130C" w:rsidRPr="00110C7D" w:rsidRDefault="001B3175" w:rsidP="0093108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бережливо ставитись до державного, громадського та особистого майна;</w:t>
      </w:r>
    </w:p>
    <w:p w:rsidR="001B130C" w:rsidRPr="00110C7D" w:rsidRDefault="001B3175" w:rsidP="00C072D4">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поважати гідність, права, свободи та законні інтереси всіх учасників освітнього процесу, дотримуватися етичних норм;</w:t>
      </w:r>
    </w:p>
    <w:p w:rsidR="001B130C" w:rsidRPr="00110C7D" w:rsidRDefault="001B3175" w:rsidP="0093108C">
      <w:pPr>
        <w:pStyle w:val="a8"/>
        <w:shd w:val="clear" w:color="auto" w:fill="auto"/>
        <w:tabs>
          <w:tab w:val="left" w:pos="0"/>
        </w:tabs>
        <w:spacing w:before="0" w:line="240" w:lineRule="auto"/>
        <w:ind w:firstLine="709"/>
        <w:rPr>
          <w:sz w:val="28"/>
          <w:szCs w:val="28"/>
        </w:rPr>
      </w:pPr>
      <w:r>
        <w:rPr>
          <w:sz w:val="28"/>
          <w:szCs w:val="28"/>
        </w:rPr>
        <w:t xml:space="preserve">– </w:t>
      </w:r>
      <w:proofErr w:type="spellStart"/>
      <w:r w:rsidR="0088182B" w:rsidRPr="00110C7D">
        <w:rPr>
          <w:sz w:val="28"/>
          <w:szCs w:val="28"/>
        </w:rPr>
        <w:t>відповідально</w:t>
      </w:r>
      <w:proofErr w:type="spellEnd"/>
      <w:r w:rsidR="0088182B" w:rsidRPr="00110C7D">
        <w:rPr>
          <w:sz w:val="28"/>
          <w:szCs w:val="28"/>
        </w:rPr>
        <w:t xml:space="preserve"> та дбайливо ставитися до власного здоров’я, здоров’я оточуючих, довкілля;</w:t>
      </w:r>
    </w:p>
    <w:p w:rsidR="001B130C" w:rsidRPr="00110C7D" w:rsidRDefault="001B3175" w:rsidP="0093108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носити одяг установленої форми;</w:t>
      </w:r>
    </w:p>
    <w:p w:rsidR="001B130C" w:rsidRPr="00110C7D" w:rsidRDefault="001B3175" w:rsidP="0093108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1B130C" w:rsidRPr="00110C7D" w:rsidRDefault="00316F9E" w:rsidP="00C030DC">
      <w:pPr>
        <w:pStyle w:val="a8"/>
        <w:shd w:val="clear" w:color="auto" w:fill="auto"/>
        <w:spacing w:before="0" w:line="240" w:lineRule="auto"/>
        <w:ind w:left="20" w:right="20" w:firstLine="689"/>
        <w:rPr>
          <w:sz w:val="28"/>
          <w:szCs w:val="28"/>
        </w:rPr>
      </w:pPr>
      <w:r>
        <w:rPr>
          <w:sz w:val="28"/>
          <w:szCs w:val="28"/>
        </w:rPr>
        <w:t>Учні</w:t>
      </w:r>
      <w:r w:rsidR="0088182B" w:rsidRPr="00110C7D">
        <w:rPr>
          <w:sz w:val="28"/>
          <w:szCs w:val="28"/>
        </w:rPr>
        <w:t xml:space="preserve"> мають також інші права та обов’язки, передбачені законодавством та установчими документами закладу освіти.</w:t>
      </w:r>
    </w:p>
    <w:p w:rsidR="002F1D82" w:rsidRDefault="004C2887" w:rsidP="004C2887">
      <w:pPr>
        <w:pStyle w:val="a8"/>
        <w:shd w:val="clear" w:color="auto" w:fill="auto"/>
        <w:spacing w:before="0" w:line="240" w:lineRule="auto"/>
        <w:ind w:left="20" w:right="20" w:firstLine="0"/>
        <w:rPr>
          <w:sz w:val="28"/>
          <w:szCs w:val="28"/>
        </w:rPr>
      </w:pPr>
      <w:r>
        <w:rPr>
          <w:sz w:val="28"/>
          <w:szCs w:val="28"/>
        </w:rPr>
        <w:t xml:space="preserve">3.5. </w:t>
      </w:r>
      <w:r w:rsidR="00316F9E">
        <w:rPr>
          <w:sz w:val="28"/>
          <w:szCs w:val="28"/>
        </w:rPr>
        <w:t>Учні</w:t>
      </w:r>
      <w:r w:rsidR="005A7613">
        <w:rPr>
          <w:sz w:val="28"/>
          <w:szCs w:val="28"/>
        </w:rPr>
        <w:t xml:space="preserve"> </w:t>
      </w:r>
      <w:r>
        <w:rPr>
          <w:sz w:val="28"/>
          <w:szCs w:val="28"/>
        </w:rPr>
        <w:t xml:space="preserve">можуть </w:t>
      </w:r>
      <w:r w:rsidR="0088182B" w:rsidRPr="00110C7D">
        <w:rPr>
          <w:sz w:val="28"/>
          <w:szCs w:val="28"/>
        </w:rPr>
        <w:t>зал</w:t>
      </w:r>
      <w:r>
        <w:rPr>
          <w:sz w:val="28"/>
          <w:szCs w:val="28"/>
        </w:rPr>
        <w:t>учатися</w:t>
      </w:r>
      <w:r w:rsidR="0088182B" w:rsidRPr="00110C7D">
        <w:rPr>
          <w:sz w:val="28"/>
          <w:szCs w:val="28"/>
        </w:rPr>
        <w:t xml:space="preserve">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r>
        <w:rPr>
          <w:sz w:val="28"/>
          <w:szCs w:val="28"/>
        </w:rPr>
        <w:t xml:space="preserve"> та за умови дотримання санітарно-гігієнічних норм</w:t>
      </w:r>
      <w:r w:rsidR="0088182B" w:rsidRPr="00110C7D">
        <w:rPr>
          <w:sz w:val="28"/>
          <w:szCs w:val="28"/>
        </w:rPr>
        <w:t>.</w:t>
      </w:r>
    </w:p>
    <w:p w:rsidR="002F1D8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6</w:t>
      </w:r>
      <w:r>
        <w:rPr>
          <w:sz w:val="28"/>
          <w:szCs w:val="28"/>
        </w:rPr>
        <w:t xml:space="preserve">. </w:t>
      </w:r>
      <w:r w:rsidR="0088182B" w:rsidRPr="00110C7D">
        <w:rPr>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2F1D8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7</w:t>
      </w:r>
      <w:r>
        <w:rPr>
          <w:sz w:val="28"/>
          <w:szCs w:val="28"/>
        </w:rPr>
        <w:t xml:space="preserve">. </w:t>
      </w:r>
      <w:r w:rsidR="0088182B" w:rsidRPr="005D3D40">
        <w:rPr>
          <w:rStyle w:val="a9"/>
          <w:sz w:val="28"/>
          <w:szCs w:val="28"/>
          <w:u w:val="none"/>
        </w:rPr>
        <w:t>Педагогічним працівником повинна бути особа з високими моральними якостями,</w:t>
      </w:r>
      <w:r w:rsidR="005A7613">
        <w:rPr>
          <w:rStyle w:val="a9"/>
          <w:sz w:val="28"/>
          <w:szCs w:val="28"/>
          <w:u w:val="none"/>
        </w:rPr>
        <w:t xml:space="preserve"> </w:t>
      </w:r>
      <w:r w:rsidR="0088182B" w:rsidRPr="005D3D40">
        <w:rPr>
          <w:rStyle w:val="a9"/>
          <w:sz w:val="28"/>
          <w:szCs w:val="28"/>
          <w:u w:val="none"/>
        </w:rPr>
        <w:t>яка має вищу освіту, належний рівень професійної підготовки, забезпечує результативність</w:t>
      </w:r>
      <w:r w:rsidR="005A7613">
        <w:rPr>
          <w:rStyle w:val="a9"/>
          <w:sz w:val="28"/>
          <w:szCs w:val="28"/>
          <w:u w:val="none"/>
        </w:rPr>
        <w:t xml:space="preserve"> </w:t>
      </w:r>
      <w:r w:rsidR="0088182B" w:rsidRPr="005D3D40">
        <w:rPr>
          <w:rStyle w:val="a9"/>
          <w:sz w:val="28"/>
          <w:szCs w:val="28"/>
          <w:u w:val="none"/>
        </w:rPr>
        <w:t>та якість своєї роботи, фізичний та психічний стан здоров’я якої дає змогу виконувати</w:t>
      </w:r>
      <w:r w:rsidR="005A7613">
        <w:rPr>
          <w:rStyle w:val="a9"/>
          <w:sz w:val="28"/>
          <w:szCs w:val="28"/>
          <w:u w:val="none"/>
        </w:rPr>
        <w:t xml:space="preserve"> </w:t>
      </w:r>
      <w:r w:rsidR="0088182B" w:rsidRPr="005D3D40">
        <w:rPr>
          <w:rStyle w:val="a9"/>
          <w:sz w:val="28"/>
          <w:szCs w:val="28"/>
          <w:u w:val="none"/>
        </w:rPr>
        <w:t>професійні обов’язки в закладах загальної середньої освіти.</w:t>
      </w:r>
    </w:p>
    <w:p w:rsidR="00BF40A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8</w:t>
      </w:r>
      <w:r>
        <w:rPr>
          <w:sz w:val="28"/>
          <w:szCs w:val="28"/>
        </w:rPr>
        <w:t xml:space="preserve">. </w:t>
      </w:r>
      <w:r w:rsidR="0088182B" w:rsidRPr="00110C7D">
        <w:rPr>
          <w:sz w:val="28"/>
          <w:szCs w:val="28"/>
        </w:rPr>
        <w:t xml:space="preserve">До педагогічної діяльності у школі не допускаються особи, яким вона заборонена за медичними показами, за </w:t>
      </w:r>
      <w:proofErr w:type="spellStart"/>
      <w:r w:rsidR="0088182B" w:rsidRPr="00110C7D">
        <w:rPr>
          <w:sz w:val="28"/>
          <w:szCs w:val="28"/>
        </w:rPr>
        <w:t>вироком</w:t>
      </w:r>
      <w:proofErr w:type="spellEnd"/>
      <w:r w:rsidR="0088182B" w:rsidRPr="00110C7D">
        <w:rPr>
          <w:sz w:val="28"/>
          <w:szCs w:val="28"/>
        </w:rPr>
        <w:t xml:space="preserve"> суду. Перелік медичних </w:t>
      </w:r>
      <w:proofErr w:type="spellStart"/>
      <w:r w:rsidR="0088182B" w:rsidRPr="00110C7D">
        <w:rPr>
          <w:sz w:val="28"/>
          <w:szCs w:val="28"/>
        </w:rPr>
        <w:t>протипоказ</w:t>
      </w:r>
      <w:r w:rsidR="00BF40A2">
        <w:rPr>
          <w:sz w:val="28"/>
          <w:szCs w:val="28"/>
        </w:rPr>
        <w:t>ів</w:t>
      </w:r>
      <w:proofErr w:type="spellEnd"/>
      <w:r w:rsidR="0088182B" w:rsidRPr="00110C7D">
        <w:rPr>
          <w:sz w:val="28"/>
          <w:szCs w:val="28"/>
        </w:rPr>
        <w:t xml:space="preserve"> щодо провадження педагогічної діяльності встановлюється законодавством.</w:t>
      </w:r>
    </w:p>
    <w:p w:rsidR="00BF40A2" w:rsidRDefault="00BF40A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9</w:t>
      </w:r>
      <w:r>
        <w:rPr>
          <w:sz w:val="28"/>
          <w:szCs w:val="28"/>
        </w:rPr>
        <w:t xml:space="preserve">. </w:t>
      </w:r>
      <w:r w:rsidR="0088182B" w:rsidRPr="00110C7D">
        <w:rPr>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w:t>
      </w:r>
      <w:r w:rsidR="005D3D40">
        <w:rPr>
          <w:sz w:val="28"/>
          <w:szCs w:val="28"/>
        </w:rPr>
        <w:t xml:space="preserve"> повну</w:t>
      </w:r>
      <w:r w:rsidR="0088182B" w:rsidRPr="00110C7D">
        <w:rPr>
          <w:sz w:val="28"/>
          <w:szCs w:val="28"/>
        </w:rPr>
        <w:t xml:space="preserve"> загальну середню освіту» та іншими законодавчими актами.</w:t>
      </w:r>
    </w:p>
    <w:p w:rsidR="001B130C" w:rsidRPr="00110C7D" w:rsidRDefault="00BF40A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10</w:t>
      </w:r>
      <w:r>
        <w:rPr>
          <w:sz w:val="28"/>
          <w:szCs w:val="28"/>
        </w:rPr>
        <w:t xml:space="preserve">. </w:t>
      </w:r>
      <w:r w:rsidR="003F0AC4" w:rsidRPr="003F0AC4">
        <w:rPr>
          <w:sz w:val="28"/>
          <w:szCs w:val="28"/>
        </w:rPr>
        <w:t>Розподіл педагогічного навантаження у закладі загальної середньої освіти затверджується директором</w:t>
      </w:r>
      <w:r w:rsidR="0088182B" w:rsidRPr="003F0AC4">
        <w:rPr>
          <w:sz w:val="28"/>
          <w:szCs w:val="28"/>
        </w:rPr>
        <w:t>.</w:t>
      </w:r>
    </w:p>
    <w:p w:rsidR="001B130C" w:rsidRPr="00110C7D" w:rsidRDefault="0088182B" w:rsidP="00BF40A2">
      <w:pPr>
        <w:pStyle w:val="a8"/>
        <w:shd w:val="clear" w:color="auto" w:fill="auto"/>
        <w:spacing w:before="0" w:line="240" w:lineRule="auto"/>
        <w:ind w:left="20" w:right="20" w:firstLine="689"/>
        <w:rPr>
          <w:sz w:val="28"/>
          <w:szCs w:val="28"/>
        </w:rPr>
      </w:pPr>
      <w:r w:rsidRPr="00110C7D">
        <w:rPr>
          <w:sz w:val="28"/>
          <w:szCs w:val="28"/>
        </w:rPr>
        <w:t xml:space="preserve">Обсяг педагогічного навантаження може бути менше тарифної ставки </w:t>
      </w:r>
      <w:r w:rsidRPr="00110C7D">
        <w:rPr>
          <w:sz w:val="28"/>
          <w:szCs w:val="28"/>
        </w:rPr>
        <w:lastRenderedPageBreak/>
        <w:t>або посадового окладу лише за письмовою згодою педагогічного працівника.</w:t>
      </w:r>
    </w:p>
    <w:p w:rsidR="00BF40A2" w:rsidRDefault="0088182B" w:rsidP="00BF40A2">
      <w:pPr>
        <w:pStyle w:val="a8"/>
        <w:shd w:val="clear" w:color="auto" w:fill="auto"/>
        <w:spacing w:before="0" w:line="240" w:lineRule="auto"/>
        <w:ind w:left="40" w:right="20" w:firstLine="669"/>
        <w:rPr>
          <w:sz w:val="28"/>
          <w:szCs w:val="28"/>
        </w:rPr>
      </w:pPr>
      <w:r w:rsidRPr="00110C7D">
        <w:rPr>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625EC" w:rsidRDefault="00BF40A2" w:rsidP="004C2887">
      <w:pPr>
        <w:pStyle w:val="a8"/>
        <w:shd w:val="clear" w:color="auto" w:fill="auto"/>
        <w:spacing w:before="0" w:line="240" w:lineRule="auto"/>
        <w:ind w:left="40" w:right="20" w:firstLine="0"/>
        <w:rPr>
          <w:sz w:val="28"/>
          <w:szCs w:val="28"/>
        </w:rPr>
      </w:pPr>
      <w:r>
        <w:rPr>
          <w:sz w:val="28"/>
          <w:szCs w:val="28"/>
        </w:rPr>
        <w:t>3.1</w:t>
      </w:r>
      <w:r w:rsidR="004C2887">
        <w:rPr>
          <w:sz w:val="28"/>
          <w:szCs w:val="28"/>
        </w:rPr>
        <w:t>1</w:t>
      </w:r>
      <w:r>
        <w:rPr>
          <w:sz w:val="28"/>
          <w:szCs w:val="28"/>
        </w:rPr>
        <w:t xml:space="preserve">. </w:t>
      </w:r>
      <w:r w:rsidR="0088182B" w:rsidRPr="00110C7D">
        <w:rPr>
          <w:sz w:val="28"/>
          <w:szCs w:val="28"/>
        </w:rPr>
        <w:t>Директор закладу освіти признача</w:t>
      </w:r>
      <w:r w:rsidR="00AE712B">
        <w:rPr>
          <w:sz w:val="28"/>
          <w:szCs w:val="28"/>
        </w:rPr>
        <w:t xml:space="preserve">є класних керівників, завідувачів навчальних </w:t>
      </w:r>
      <w:r w:rsidR="00D6004C">
        <w:rPr>
          <w:sz w:val="28"/>
          <w:szCs w:val="28"/>
        </w:rPr>
        <w:t>кабінетів</w:t>
      </w:r>
      <w:r w:rsidR="0088182B" w:rsidRPr="00110C7D">
        <w:rPr>
          <w:sz w:val="28"/>
          <w:szCs w:val="28"/>
        </w:rPr>
        <w:t>, майстернями, права та обов’язки яких визначаються нормативно-правовими актами МОН України, правилами внутрішнього розпорядку та цим Статутом.</w:t>
      </w:r>
    </w:p>
    <w:p w:rsidR="00B625EC" w:rsidRDefault="00B625EC" w:rsidP="004C2887">
      <w:pPr>
        <w:pStyle w:val="a8"/>
        <w:shd w:val="clear" w:color="auto" w:fill="auto"/>
        <w:spacing w:before="0" w:line="240" w:lineRule="auto"/>
        <w:ind w:left="40" w:right="20" w:firstLine="0"/>
        <w:rPr>
          <w:sz w:val="28"/>
          <w:szCs w:val="28"/>
        </w:rPr>
      </w:pPr>
      <w:r>
        <w:rPr>
          <w:sz w:val="28"/>
          <w:szCs w:val="28"/>
        </w:rPr>
        <w:t>3.1</w:t>
      </w:r>
      <w:r w:rsidR="004C2887">
        <w:rPr>
          <w:sz w:val="28"/>
          <w:szCs w:val="28"/>
        </w:rPr>
        <w:t>2</w:t>
      </w:r>
      <w:r>
        <w:rPr>
          <w:sz w:val="28"/>
          <w:szCs w:val="28"/>
        </w:rPr>
        <w:t xml:space="preserve">. </w:t>
      </w:r>
      <w:r w:rsidR="0088182B" w:rsidRPr="00110C7D">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1B130C" w:rsidRPr="00110C7D" w:rsidRDefault="0088182B" w:rsidP="00B625EC">
      <w:pPr>
        <w:pStyle w:val="a8"/>
        <w:shd w:val="clear" w:color="auto" w:fill="auto"/>
        <w:spacing w:before="0" w:line="240" w:lineRule="auto"/>
        <w:ind w:left="40" w:right="20" w:firstLine="669"/>
        <w:rPr>
          <w:sz w:val="28"/>
          <w:szCs w:val="28"/>
        </w:rPr>
      </w:pPr>
      <w:r w:rsidRPr="00110C7D">
        <w:rPr>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157535" w:rsidRDefault="0088182B" w:rsidP="00B625EC">
      <w:pPr>
        <w:pStyle w:val="a8"/>
        <w:shd w:val="clear" w:color="auto" w:fill="auto"/>
        <w:spacing w:before="0" w:line="240" w:lineRule="auto"/>
        <w:ind w:left="40" w:right="20" w:firstLine="669"/>
        <w:rPr>
          <w:sz w:val="28"/>
          <w:szCs w:val="28"/>
        </w:rPr>
      </w:pPr>
      <w:r w:rsidRPr="00110C7D">
        <w:rPr>
          <w:sz w:val="28"/>
          <w:szCs w:val="28"/>
        </w:rPr>
        <w:t>Педагогічні працівники закладу освіти підлягають атестації відповідно до порядку, встановленого МОН України.</w:t>
      </w:r>
    </w:p>
    <w:p w:rsidR="002A3825" w:rsidRPr="006D7BA2" w:rsidRDefault="0088182B" w:rsidP="00FA5FAF">
      <w:pPr>
        <w:pStyle w:val="a8"/>
        <w:shd w:val="clear" w:color="auto" w:fill="auto"/>
        <w:spacing w:before="0" w:line="240" w:lineRule="auto"/>
        <w:ind w:left="40" w:right="20" w:firstLine="669"/>
        <w:rPr>
          <w:sz w:val="28"/>
          <w:szCs w:val="28"/>
        </w:rPr>
      </w:pPr>
      <w:r w:rsidRPr="00D6004C">
        <w:rPr>
          <w:sz w:val="28"/>
          <w:szCs w:val="28"/>
        </w:rPr>
        <w:t>За результатами атестації визначається</w:t>
      </w:r>
      <w:r w:rsidRPr="00D6004C">
        <w:rPr>
          <w:sz w:val="28"/>
          <w:szCs w:val="28"/>
        </w:rPr>
        <w:tab/>
        <w:t>відповідність педагогічного</w:t>
      </w:r>
      <w:r w:rsidR="005A7613">
        <w:rPr>
          <w:sz w:val="28"/>
          <w:szCs w:val="28"/>
        </w:rPr>
        <w:t xml:space="preserve"> </w:t>
      </w:r>
      <w:r w:rsidR="00203D4D" w:rsidRPr="00D6004C">
        <w:rPr>
          <w:sz w:val="28"/>
          <w:szCs w:val="28"/>
        </w:rPr>
        <w:t>п</w:t>
      </w:r>
      <w:r w:rsidRPr="00D6004C">
        <w:rPr>
          <w:sz w:val="28"/>
          <w:szCs w:val="28"/>
        </w:rPr>
        <w:t>рацівника</w:t>
      </w:r>
      <w:r w:rsidR="005A7613">
        <w:rPr>
          <w:sz w:val="28"/>
          <w:szCs w:val="28"/>
        </w:rPr>
        <w:t xml:space="preserve"> </w:t>
      </w:r>
      <w:r w:rsidRPr="00D6004C">
        <w:rPr>
          <w:sz w:val="28"/>
          <w:szCs w:val="28"/>
        </w:rPr>
        <w:t>займаній посаді, присвою</w:t>
      </w:r>
      <w:r w:rsidR="00157535" w:rsidRPr="00D6004C">
        <w:rPr>
          <w:sz w:val="28"/>
          <w:szCs w:val="28"/>
        </w:rPr>
        <w:t>ються кваліфікаційні</w:t>
      </w:r>
      <w:r w:rsidR="00157535" w:rsidRPr="00D6004C">
        <w:rPr>
          <w:sz w:val="28"/>
          <w:szCs w:val="28"/>
        </w:rPr>
        <w:tab/>
      </w:r>
      <w:r w:rsidR="006B7EA7">
        <w:rPr>
          <w:sz w:val="28"/>
          <w:szCs w:val="28"/>
        </w:rPr>
        <w:t xml:space="preserve"> </w:t>
      </w:r>
      <w:r w:rsidR="00157535" w:rsidRPr="00D6004C">
        <w:rPr>
          <w:sz w:val="28"/>
          <w:szCs w:val="28"/>
        </w:rPr>
        <w:t>категорії,</w:t>
      </w:r>
      <w:r w:rsidR="006B7EA7">
        <w:rPr>
          <w:sz w:val="28"/>
          <w:szCs w:val="28"/>
        </w:rPr>
        <w:t xml:space="preserve"> </w:t>
      </w:r>
      <w:r w:rsidRPr="00D6004C">
        <w:rPr>
          <w:sz w:val="28"/>
          <w:szCs w:val="28"/>
        </w:rPr>
        <w:t>звання. Перелік</w:t>
      </w:r>
      <w:r w:rsidR="005A7613">
        <w:rPr>
          <w:sz w:val="28"/>
          <w:szCs w:val="28"/>
        </w:rPr>
        <w:t xml:space="preserve"> </w:t>
      </w:r>
      <w:r w:rsidRPr="00D6004C">
        <w:rPr>
          <w:sz w:val="28"/>
          <w:szCs w:val="28"/>
        </w:rPr>
        <w:t xml:space="preserve">категорій і </w:t>
      </w:r>
      <w:r w:rsidR="00157535" w:rsidRPr="00D6004C">
        <w:rPr>
          <w:sz w:val="28"/>
          <w:szCs w:val="28"/>
        </w:rPr>
        <w:t xml:space="preserve">педагогічних звань педагогічних </w:t>
      </w:r>
      <w:r w:rsidRPr="00D6004C">
        <w:rPr>
          <w:sz w:val="28"/>
          <w:szCs w:val="28"/>
        </w:rPr>
        <w:t>працівників визначається Кабінетом Міністрів України.</w:t>
      </w:r>
    </w:p>
    <w:p w:rsidR="000F05AF" w:rsidRPr="00444B0E" w:rsidRDefault="002A3825" w:rsidP="004C2887">
      <w:pPr>
        <w:pStyle w:val="a8"/>
        <w:shd w:val="clear" w:color="auto" w:fill="auto"/>
        <w:spacing w:before="0" w:line="240" w:lineRule="auto"/>
        <w:ind w:right="20" w:firstLine="0"/>
        <w:rPr>
          <w:rStyle w:val="a9"/>
          <w:color w:val="auto"/>
          <w:sz w:val="28"/>
          <w:szCs w:val="28"/>
          <w:u w:val="none"/>
        </w:rPr>
      </w:pPr>
      <w:r w:rsidRPr="00444B0E">
        <w:rPr>
          <w:color w:val="auto"/>
          <w:sz w:val="28"/>
          <w:szCs w:val="28"/>
        </w:rPr>
        <w:t>3.1</w:t>
      </w:r>
      <w:r w:rsidR="004C2887">
        <w:rPr>
          <w:color w:val="auto"/>
          <w:sz w:val="28"/>
          <w:szCs w:val="28"/>
        </w:rPr>
        <w:t>3</w:t>
      </w:r>
      <w:r w:rsidRPr="00444B0E">
        <w:rPr>
          <w:color w:val="auto"/>
          <w:sz w:val="28"/>
          <w:szCs w:val="28"/>
        </w:rPr>
        <w:t xml:space="preserve">. </w:t>
      </w:r>
      <w:r w:rsidR="0088182B" w:rsidRPr="00444B0E">
        <w:rPr>
          <w:rStyle w:val="a9"/>
          <w:sz w:val="28"/>
          <w:szCs w:val="28"/>
          <w:u w:val="none"/>
        </w:rPr>
        <w:t>Педагогічні працівники закладу освіти мають право на:</w:t>
      </w:r>
    </w:p>
    <w:p w:rsidR="001B130C" w:rsidRPr="000F05AF" w:rsidRDefault="00404676" w:rsidP="002A3825">
      <w:pPr>
        <w:pStyle w:val="a8"/>
        <w:shd w:val="clear" w:color="auto" w:fill="auto"/>
        <w:tabs>
          <w:tab w:val="left" w:pos="0"/>
          <w:tab w:val="left" w:pos="709"/>
        </w:tabs>
        <w:spacing w:before="0" w:line="240" w:lineRule="auto"/>
        <w:ind w:firstLine="709"/>
        <w:rPr>
          <w:sz w:val="28"/>
          <w:szCs w:val="28"/>
        </w:rPr>
      </w:pPr>
      <w:r>
        <w:rPr>
          <w:sz w:val="28"/>
          <w:szCs w:val="28"/>
        </w:rPr>
        <w:t>–</w:t>
      </w:r>
      <w:r w:rsidR="0088182B" w:rsidRPr="000F05AF">
        <w:rPr>
          <w:sz w:val="28"/>
          <w:szCs w:val="28"/>
        </w:rPr>
        <w:t>академ</w:t>
      </w:r>
      <w:r w:rsidR="002A3825">
        <w:rPr>
          <w:sz w:val="28"/>
          <w:szCs w:val="28"/>
        </w:rPr>
        <w:t xml:space="preserve">ічну свободу, включаючи свободу </w:t>
      </w:r>
      <w:r w:rsidR="0088182B" w:rsidRPr="000F05AF">
        <w:rPr>
          <w:sz w:val="28"/>
          <w:szCs w:val="28"/>
        </w:rPr>
        <w:t>викладання, свободу від втручання в</w:t>
      </w:r>
      <w:r w:rsidR="005A7613">
        <w:rPr>
          <w:sz w:val="28"/>
          <w:szCs w:val="28"/>
        </w:rPr>
        <w:t xml:space="preserve"> </w:t>
      </w:r>
      <w:r w:rsidR="0088182B" w:rsidRPr="000F05AF">
        <w:rPr>
          <w:sz w:val="28"/>
          <w:szCs w:val="28"/>
        </w:rPr>
        <w:t>педагогічну, науково-педагогічну та наукову діяльність, вільний вибір форм, методів і засобів навчання, що відповідають освітній програмі;</w:t>
      </w:r>
    </w:p>
    <w:p w:rsidR="002A3825" w:rsidRDefault="00404676" w:rsidP="00B625E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педагогічну ініціативу;</w:t>
      </w:r>
    </w:p>
    <w:p w:rsidR="00F86373" w:rsidRDefault="00404676" w:rsidP="00B625EC">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розроблення та впровадження авторських</w:t>
      </w:r>
      <w:r w:rsidR="0088182B" w:rsidRPr="00110C7D">
        <w:rPr>
          <w:sz w:val="28"/>
          <w:szCs w:val="28"/>
        </w:rPr>
        <w:tab/>
        <w:t xml:space="preserve">навчальних програм, проектів, </w:t>
      </w:r>
    </w:p>
    <w:p w:rsidR="00EB6CDF" w:rsidRDefault="00404676" w:rsidP="0040467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F86373">
        <w:rPr>
          <w:sz w:val="28"/>
          <w:szCs w:val="28"/>
        </w:rPr>
        <w:t>о</w:t>
      </w:r>
      <w:r w:rsidR="0088182B" w:rsidRPr="00110C7D">
        <w:rPr>
          <w:sz w:val="28"/>
          <w:szCs w:val="28"/>
        </w:rPr>
        <w:t>світніх</w:t>
      </w:r>
      <w:r w:rsidR="005A7613">
        <w:rPr>
          <w:sz w:val="28"/>
          <w:szCs w:val="28"/>
        </w:rPr>
        <w:t xml:space="preserve"> </w:t>
      </w:r>
      <w:proofErr w:type="spellStart"/>
      <w:r w:rsidR="0088182B" w:rsidRPr="00110C7D">
        <w:rPr>
          <w:sz w:val="28"/>
          <w:szCs w:val="28"/>
        </w:rPr>
        <w:t>методик</w:t>
      </w:r>
      <w:proofErr w:type="spellEnd"/>
      <w:r w:rsidR="0088182B" w:rsidRPr="00110C7D">
        <w:rPr>
          <w:sz w:val="28"/>
          <w:szCs w:val="28"/>
        </w:rPr>
        <w:t xml:space="preserve"> і технологій, методів і засобі</w:t>
      </w:r>
      <w:r w:rsidR="00A839AC">
        <w:rPr>
          <w:sz w:val="28"/>
          <w:szCs w:val="28"/>
        </w:rPr>
        <w:t xml:space="preserve">в, насамперед </w:t>
      </w:r>
      <w:proofErr w:type="spellStart"/>
      <w:r w:rsidR="00A839AC">
        <w:rPr>
          <w:sz w:val="28"/>
          <w:szCs w:val="28"/>
        </w:rPr>
        <w:t>методик</w:t>
      </w:r>
      <w:proofErr w:type="spellEnd"/>
      <w:r w:rsidR="005C7855">
        <w:rPr>
          <w:sz w:val="28"/>
          <w:szCs w:val="28"/>
        </w:rPr>
        <w:t xml:space="preserve"> </w:t>
      </w:r>
      <w:proofErr w:type="spellStart"/>
      <w:r w:rsidR="00A839AC">
        <w:rPr>
          <w:sz w:val="28"/>
          <w:szCs w:val="28"/>
        </w:rPr>
        <w:t>компетент</w:t>
      </w:r>
      <w:r w:rsidR="0088182B" w:rsidRPr="00110C7D">
        <w:rPr>
          <w:sz w:val="28"/>
          <w:szCs w:val="28"/>
        </w:rPr>
        <w:t>існого</w:t>
      </w:r>
      <w:proofErr w:type="spellEnd"/>
      <w:r w:rsidR="0088182B" w:rsidRPr="00110C7D">
        <w:rPr>
          <w:sz w:val="28"/>
          <w:szCs w:val="28"/>
        </w:rPr>
        <w:t xml:space="preserve"> навчання;</w:t>
      </w:r>
    </w:p>
    <w:p w:rsidR="00EB6CDF" w:rsidRDefault="00EB6CDF"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користування бібліотекою, на</w:t>
      </w:r>
      <w:r w:rsidR="00C279FB">
        <w:rPr>
          <w:sz w:val="28"/>
          <w:szCs w:val="28"/>
        </w:rPr>
        <w:t>вчальною,</w:t>
      </w:r>
      <w:r>
        <w:rPr>
          <w:sz w:val="28"/>
          <w:szCs w:val="28"/>
        </w:rPr>
        <w:t xml:space="preserve"> науковою,</w:t>
      </w:r>
      <w:r w:rsidR="005C7855">
        <w:rPr>
          <w:sz w:val="28"/>
          <w:szCs w:val="28"/>
        </w:rPr>
        <w:t xml:space="preserve"> </w:t>
      </w:r>
      <w:r>
        <w:rPr>
          <w:sz w:val="28"/>
          <w:szCs w:val="28"/>
        </w:rPr>
        <w:t>виробничою,</w:t>
      </w:r>
      <w:r w:rsidR="0072070D">
        <w:rPr>
          <w:sz w:val="28"/>
          <w:szCs w:val="28"/>
        </w:rPr>
        <w:t xml:space="preserve"> культурною</w:t>
      </w:r>
      <w:r w:rsidR="00C279FB">
        <w:rPr>
          <w:sz w:val="28"/>
          <w:szCs w:val="28"/>
        </w:rPr>
        <w:t xml:space="preserve"> літературою</w:t>
      </w:r>
      <w:r w:rsidR="0072070D">
        <w:rPr>
          <w:sz w:val="28"/>
          <w:szCs w:val="28"/>
        </w:rPr>
        <w:t>;</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 підвищення кваліфікації, перепідготовку;</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w:t>
      </w:r>
      <w:r w:rsidR="00661A91">
        <w:rPr>
          <w:sz w:val="28"/>
          <w:szCs w:val="28"/>
        </w:rPr>
        <w:t xml:space="preserve"> проходження сертифікації</w:t>
      </w:r>
      <w:r w:rsidR="0088182B" w:rsidRPr="00110C7D">
        <w:rPr>
          <w:sz w:val="28"/>
          <w:szCs w:val="28"/>
        </w:rPr>
        <w:t xml:space="preserve"> на добровільних засадах;</w:t>
      </w:r>
    </w:p>
    <w:p w:rsidR="007A386C"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вільний вибір освітніх програм, форм навчання, закладів освіти, установ і організацій,</w:t>
      </w:r>
      <w:r w:rsidR="005C7855">
        <w:rPr>
          <w:sz w:val="28"/>
          <w:szCs w:val="28"/>
        </w:rPr>
        <w:t xml:space="preserve"> </w:t>
      </w:r>
      <w:r w:rsidR="0088182B" w:rsidRPr="00110C7D">
        <w:rPr>
          <w:sz w:val="28"/>
          <w:szCs w:val="28"/>
        </w:rPr>
        <w:t xml:space="preserve">інших суб’єктів освітньої </w:t>
      </w:r>
      <w:r w:rsidR="0033513F">
        <w:rPr>
          <w:sz w:val="28"/>
          <w:szCs w:val="28"/>
        </w:rPr>
        <w:t>діяльності, що</w:t>
      </w:r>
      <w:r w:rsidR="0033513F">
        <w:rPr>
          <w:sz w:val="28"/>
          <w:szCs w:val="28"/>
        </w:rPr>
        <w:tab/>
        <w:t xml:space="preserve">здійснюють </w:t>
      </w:r>
      <w:r w:rsidR="0088182B" w:rsidRPr="00110C7D">
        <w:rPr>
          <w:sz w:val="28"/>
          <w:szCs w:val="28"/>
        </w:rPr>
        <w:t>підвищення кваліфікації та</w:t>
      </w:r>
      <w:r w:rsidR="005A7613">
        <w:rPr>
          <w:sz w:val="28"/>
          <w:szCs w:val="28"/>
        </w:rPr>
        <w:t xml:space="preserve"> </w:t>
      </w:r>
      <w:r w:rsidR="0088182B" w:rsidRPr="00110C7D">
        <w:rPr>
          <w:sz w:val="28"/>
          <w:szCs w:val="28"/>
        </w:rPr>
        <w:t>перепідготовку педагогічних працівників;</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доступ до інформаційних ресурсів і комунікацій, що використовуються в освітньому процесі та науковій діяльності;</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відзначення успіхів у своїй професійній діяльності;</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справедливе та об’єктивне оцінювання своєї професійної діяльності;</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захист професійної честі та гідності;</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lastRenderedPageBreak/>
        <w:t xml:space="preserve">– </w:t>
      </w:r>
      <w:r w:rsidR="0088182B" w:rsidRPr="00110C7D">
        <w:rPr>
          <w:sz w:val="28"/>
          <w:szCs w:val="28"/>
        </w:rPr>
        <w:t>індивідуальну освітню (наукову, творчу, мистецьку та іншу) діяльність за межами закладу освіти;</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безпечні і нешкідливі умови праці;</w:t>
      </w:r>
    </w:p>
    <w:p w:rsidR="001B130C" w:rsidRPr="00110C7D"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участь у громадському самоврядуванні закладу освіти;</w:t>
      </w:r>
    </w:p>
    <w:p w:rsidR="00E54496"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участь у роботі колегіальних ор</w:t>
      </w:r>
      <w:r>
        <w:rPr>
          <w:sz w:val="28"/>
          <w:szCs w:val="28"/>
        </w:rPr>
        <w:t>ганів управління закладу освіти;</w:t>
      </w:r>
    </w:p>
    <w:p w:rsidR="00E54496"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C279FB">
        <w:rPr>
          <w:sz w:val="28"/>
          <w:szCs w:val="28"/>
        </w:rPr>
        <w:t>проходження</w:t>
      </w:r>
      <w:r w:rsidR="00B7388D">
        <w:rPr>
          <w:sz w:val="28"/>
          <w:szCs w:val="28"/>
        </w:rPr>
        <w:t xml:space="preserve"> атестації</w:t>
      </w:r>
      <w:r w:rsidR="0088182B" w:rsidRPr="00110C7D">
        <w:rPr>
          <w:sz w:val="28"/>
          <w:szCs w:val="28"/>
        </w:rPr>
        <w:t xml:space="preserve"> для здобуття відповідної кваліфікаційної категорії та отримувати її в разі успішного проходження атестації;</w:t>
      </w:r>
    </w:p>
    <w:p w:rsidR="00285858"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B7388D">
        <w:rPr>
          <w:sz w:val="28"/>
          <w:szCs w:val="28"/>
        </w:rPr>
        <w:t>об’єднання</w:t>
      </w:r>
      <w:r w:rsidR="0088182B" w:rsidRPr="00110C7D">
        <w:rPr>
          <w:sz w:val="28"/>
          <w:szCs w:val="28"/>
        </w:rPr>
        <w:t xml:space="preserve"> у професійні спілки та бути членами інших об’єднань громадян, діяльність яких не заборонена законодавством;</w:t>
      </w:r>
    </w:p>
    <w:p w:rsidR="00B7388D" w:rsidRDefault="00470482" w:rsidP="00B7388D">
      <w:pPr>
        <w:pStyle w:val="a8"/>
        <w:shd w:val="clear" w:color="auto" w:fill="auto"/>
        <w:tabs>
          <w:tab w:val="left" w:pos="0"/>
        </w:tabs>
        <w:spacing w:before="0" w:line="240" w:lineRule="auto"/>
        <w:ind w:firstLine="709"/>
        <w:rPr>
          <w:sz w:val="28"/>
          <w:szCs w:val="28"/>
        </w:rPr>
      </w:pPr>
      <w:r>
        <w:rPr>
          <w:sz w:val="28"/>
          <w:szCs w:val="28"/>
        </w:rPr>
        <w:t>–</w:t>
      </w:r>
      <w:r w:rsidR="00B7388D">
        <w:rPr>
          <w:sz w:val="28"/>
          <w:szCs w:val="28"/>
        </w:rPr>
        <w:t>порушення</w:t>
      </w:r>
      <w:r w:rsidR="0088182B" w:rsidRPr="00110C7D">
        <w:rPr>
          <w:sz w:val="28"/>
          <w:szCs w:val="28"/>
        </w:rPr>
        <w:t xml:space="preserve"> питання </w:t>
      </w:r>
      <w:r w:rsidR="00B7388D">
        <w:rPr>
          <w:sz w:val="28"/>
          <w:szCs w:val="28"/>
        </w:rPr>
        <w:t xml:space="preserve">щодо </w:t>
      </w:r>
      <w:r w:rsidR="0088182B" w:rsidRPr="00110C7D">
        <w:rPr>
          <w:sz w:val="28"/>
          <w:szCs w:val="28"/>
        </w:rPr>
        <w:t>захисту прав,</w:t>
      </w:r>
      <w:r w:rsidR="00B7388D">
        <w:rPr>
          <w:sz w:val="28"/>
          <w:szCs w:val="28"/>
        </w:rPr>
        <w:t xml:space="preserve"> професійної та людської честі й</w:t>
      </w:r>
      <w:r w:rsidR="0088182B" w:rsidRPr="00110C7D">
        <w:rPr>
          <w:sz w:val="28"/>
          <w:szCs w:val="28"/>
        </w:rPr>
        <w:t xml:space="preserve"> гідності</w:t>
      </w:r>
      <w:r w:rsidR="0088182B" w:rsidRPr="00B625EC">
        <w:t>.</w:t>
      </w:r>
    </w:p>
    <w:p w:rsidR="001B130C" w:rsidRPr="00110C7D" w:rsidRDefault="00B7388D"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4</w:t>
      </w:r>
      <w:r w:rsidRPr="00FA0FC9">
        <w:rPr>
          <w:sz w:val="28"/>
          <w:szCs w:val="28"/>
        </w:rPr>
        <w:t xml:space="preserve">. </w:t>
      </w:r>
      <w:r w:rsidR="0088182B" w:rsidRPr="00FA0FC9">
        <w:rPr>
          <w:rStyle w:val="a9"/>
          <w:sz w:val="28"/>
          <w:szCs w:val="28"/>
          <w:u w:val="none"/>
        </w:rPr>
        <w:t>Педагогічні працівники закладу освіти зобов'язані:</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постійно підвищувати свій професійний і загальнокультурний рівні та педагогічну майстерність;</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виконувати освітню програму для досягнення здобувачами освіти передбачених нею результатів навчання;</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дотримуватися педагогічної етики;</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 xml:space="preserve"> поважати гідність, права, свободи і законні інтереси всіх учасників освітнього процесу;</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220BA8">
        <w:rPr>
          <w:sz w:val="28"/>
          <w:szCs w:val="28"/>
        </w:rPr>
        <w:t>додержуватися установчих документів та правил внутрішнього розпорядку закладу</w:t>
      </w:r>
      <w:r w:rsidR="005A7613">
        <w:rPr>
          <w:sz w:val="28"/>
          <w:szCs w:val="28"/>
        </w:rPr>
        <w:t xml:space="preserve"> </w:t>
      </w:r>
      <w:r w:rsidR="0088182B" w:rsidRPr="00220BA8">
        <w:rPr>
          <w:sz w:val="28"/>
          <w:szCs w:val="28"/>
        </w:rPr>
        <w:t>освіти, виконувати свої посадові обов’язки;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lastRenderedPageBreak/>
        <w:t xml:space="preserve">– </w:t>
      </w:r>
      <w:r w:rsidR="0088182B" w:rsidRPr="00220BA8">
        <w:rPr>
          <w:sz w:val="28"/>
          <w:szCs w:val="28"/>
        </w:rPr>
        <w:t>брати участь у роботі педагогічної ради,</w:t>
      </w:r>
      <w:r w:rsidR="0031592F">
        <w:rPr>
          <w:sz w:val="28"/>
          <w:szCs w:val="28"/>
        </w:rPr>
        <w:t xml:space="preserve"> у</w:t>
      </w:r>
      <w:r w:rsidR="0088182B" w:rsidRPr="00220BA8">
        <w:rPr>
          <w:sz w:val="28"/>
          <w:szCs w:val="28"/>
        </w:rPr>
        <w:t xml:space="preserve"> засіданнях методичних об’єднань, нарадах,</w:t>
      </w:r>
      <w:r w:rsidR="005A7613">
        <w:rPr>
          <w:sz w:val="28"/>
          <w:szCs w:val="28"/>
        </w:rPr>
        <w:t xml:space="preserve"> </w:t>
      </w:r>
      <w:r w:rsidR="0088182B" w:rsidRPr="00220BA8">
        <w:rPr>
          <w:sz w:val="28"/>
          <w:szCs w:val="28"/>
        </w:rPr>
        <w:t>зборах;</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220BA8">
        <w:rPr>
          <w:sz w:val="28"/>
          <w:szCs w:val="28"/>
        </w:rPr>
        <w:t>виконувати накази і розпорядження директора закладу освіти;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вести відповідну документацію;</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зростанню іміджу закладу освіти;</w:t>
      </w:r>
    </w:p>
    <w:p w:rsidR="00352054" w:rsidRDefault="00220BA8" w:rsidP="00352054">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утримувати навчальні приміщення </w:t>
      </w:r>
      <w:r w:rsidR="0031592F">
        <w:rPr>
          <w:sz w:val="28"/>
          <w:szCs w:val="28"/>
        </w:rPr>
        <w:t xml:space="preserve">у порядку </w:t>
      </w:r>
      <w:r w:rsidR="0088182B" w:rsidRPr="00110C7D">
        <w:rPr>
          <w:sz w:val="28"/>
          <w:szCs w:val="28"/>
        </w:rPr>
        <w:t>відповідно до вимог правил пожежної безпеки, охорони праці та безпеки життєдіяльності, санітарно-гігієнічних вимог.</w:t>
      </w:r>
    </w:p>
    <w:p w:rsidR="007746C9" w:rsidRPr="005D3D40" w:rsidRDefault="00352054"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5</w:t>
      </w:r>
      <w:r>
        <w:rPr>
          <w:sz w:val="28"/>
          <w:szCs w:val="28"/>
        </w:rPr>
        <w:t xml:space="preserve">. </w:t>
      </w:r>
      <w:r w:rsidR="0088182B" w:rsidRPr="005D3D40">
        <w:rPr>
          <w:rStyle w:val="a9"/>
          <w:sz w:val="28"/>
          <w:szCs w:val="28"/>
          <w:u w:val="none"/>
        </w:rPr>
        <w:t>Педагогічні працівники, які систематично порушують цей Статут, правила</w:t>
      </w:r>
      <w:r w:rsidR="005A7613">
        <w:rPr>
          <w:rStyle w:val="a9"/>
          <w:sz w:val="28"/>
          <w:szCs w:val="28"/>
          <w:u w:val="none"/>
        </w:rPr>
        <w:t xml:space="preserve"> </w:t>
      </w:r>
      <w:r w:rsidR="0088182B" w:rsidRPr="005D3D40">
        <w:rPr>
          <w:rStyle w:val="a9"/>
          <w:sz w:val="28"/>
          <w:szCs w:val="28"/>
          <w:u w:val="none"/>
        </w:rPr>
        <w:t>внутрішнього розпорядку заклад</w:t>
      </w:r>
      <w:r w:rsidR="001F5077" w:rsidRPr="005D3D40">
        <w:rPr>
          <w:rStyle w:val="a9"/>
          <w:sz w:val="28"/>
          <w:szCs w:val="28"/>
          <w:u w:val="none"/>
        </w:rPr>
        <w:t>у освіти, не виконують посадові обов’язки</w:t>
      </w:r>
      <w:r w:rsidR="0088182B" w:rsidRPr="005D3D40">
        <w:rPr>
          <w:rStyle w:val="a9"/>
          <w:sz w:val="28"/>
          <w:szCs w:val="28"/>
          <w:u w:val="none"/>
        </w:rPr>
        <w:t>, умови</w:t>
      </w:r>
      <w:r w:rsidR="005A7613">
        <w:rPr>
          <w:rStyle w:val="a9"/>
          <w:sz w:val="28"/>
          <w:szCs w:val="28"/>
          <w:u w:val="none"/>
        </w:rPr>
        <w:t xml:space="preserve"> </w:t>
      </w:r>
      <w:r w:rsidR="0088182B" w:rsidRPr="005D3D40">
        <w:rPr>
          <w:rStyle w:val="a9"/>
          <w:sz w:val="28"/>
          <w:szCs w:val="28"/>
          <w:u w:val="none"/>
        </w:rPr>
        <w:t>трудового договору або за результатами атестації не відповідають займаній посаді,</w:t>
      </w:r>
      <w:r w:rsidRPr="005D3D40">
        <w:rPr>
          <w:sz w:val="28"/>
          <w:szCs w:val="28"/>
        </w:rPr>
        <w:t xml:space="preserve"> – </w:t>
      </w:r>
      <w:r w:rsidR="0088182B" w:rsidRPr="005D3D40">
        <w:rPr>
          <w:rStyle w:val="a9"/>
          <w:sz w:val="28"/>
          <w:szCs w:val="28"/>
          <w:u w:val="none"/>
        </w:rPr>
        <w:t>звільняються з роботи згідно із законодавством.</w:t>
      </w:r>
    </w:p>
    <w:p w:rsidR="007746C9" w:rsidRDefault="007746C9"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6</w:t>
      </w:r>
      <w:r>
        <w:rPr>
          <w:sz w:val="28"/>
          <w:szCs w:val="28"/>
        </w:rPr>
        <w:t xml:space="preserve">. </w:t>
      </w:r>
      <w:r w:rsidR="0088182B" w:rsidRPr="00110C7D">
        <w:rPr>
          <w:sz w:val="28"/>
          <w:szCs w:val="28"/>
        </w:rPr>
        <w:t>Права і обов’язки інших працівників, які за</w:t>
      </w:r>
      <w:r w:rsidR="00352054">
        <w:rPr>
          <w:sz w:val="28"/>
          <w:szCs w:val="28"/>
        </w:rPr>
        <w:t xml:space="preserve">лучаються до освітнього процесу, </w:t>
      </w:r>
      <w:r w:rsidR="0088182B" w:rsidRPr="00110C7D">
        <w:rPr>
          <w:sz w:val="28"/>
          <w:szCs w:val="28"/>
        </w:rPr>
        <w:t>регулюються трудовим законодавством, відповідними договорами, цим Статутом та правилами внутрішнього розпорядку закладу освіти.</w:t>
      </w:r>
    </w:p>
    <w:p w:rsidR="001B130C" w:rsidRPr="00110C7D" w:rsidRDefault="007746C9"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7</w:t>
      </w:r>
      <w:r>
        <w:rPr>
          <w:sz w:val="28"/>
          <w:szCs w:val="28"/>
        </w:rPr>
        <w:t xml:space="preserve">. </w:t>
      </w:r>
      <w:r w:rsidR="0088182B" w:rsidRPr="005D3D40">
        <w:rPr>
          <w:rStyle w:val="a9"/>
          <w:sz w:val="28"/>
          <w:szCs w:val="28"/>
          <w:u w:val="none"/>
        </w:rPr>
        <w:t>Батьки здобувачів освіти та особи, які їх замінюють, мають право:</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захищати відповідно до законодавства права та законні інтереси здобувачів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звертатися до закладів освіти, органів управління освітою з питань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обирати заклад освіти, вид і форму здобуття дітьми відповідної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70507B">
        <w:rPr>
          <w:sz w:val="28"/>
          <w:szCs w:val="28"/>
        </w:rPr>
        <w:t>брати участь у розробц</w:t>
      </w:r>
      <w:r w:rsidR="0088182B" w:rsidRPr="00110C7D">
        <w:rPr>
          <w:sz w:val="28"/>
          <w:szCs w:val="28"/>
        </w:rPr>
        <w:t>і індивідуальної програми розвитку дитини та/або індивідуального навчального плану;</w:t>
      </w:r>
    </w:p>
    <w:p w:rsidR="00A06BA5" w:rsidRDefault="00A06BA5" w:rsidP="00A06BA5">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B130C" w:rsidRPr="00110C7D" w:rsidRDefault="00A06BA5"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8</w:t>
      </w:r>
      <w:r>
        <w:rPr>
          <w:sz w:val="28"/>
          <w:szCs w:val="28"/>
        </w:rPr>
        <w:t xml:space="preserve">. </w:t>
      </w:r>
      <w:r w:rsidR="0088182B" w:rsidRPr="00A30333">
        <w:rPr>
          <w:rStyle w:val="a9"/>
          <w:sz w:val="28"/>
          <w:szCs w:val="28"/>
          <w:u w:val="none"/>
        </w:rPr>
        <w:t>Батьки та особи, які їх замінюють, є відповідальними за здобуття дітьми повної</w:t>
      </w:r>
      <w:r w:rsidR="005A7613">
        <w:rPr>
          <w:rStyle w:val="a9"/>
          <w:sz w:val="28"/>
          <w:szCs w:val="28"/>
          <w:u w:val="none"/>
        </w:rPr>
        <w:t xml:space="preserve"> </w:t>
      </w:r>
      <w:r w:rsidR="0088182B" w:rsidRPr="00A30333">
        <w:rPr>
          <w:rStyle w:val="a9"/>
          <w:sz w:val="28"/>
          <w:szCs w:val="28"/>
          <w:u w:val="none"/>
        </w:rPr>
        <w:t>загальної середньої освіти, їх виховання і зобов’язані:</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виконанню дитиною освітньої програми та досягненню дитиною передбачених нею результатів навчання;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поважати гідність, права, свободи і законні інтереси дитини та інших учасників освітнього процесу;</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дбати про фізичне і психічне здоров’я дитини, сприяти розвитку її здібностей, формувати навички здорового способу життя;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lastRenderedPageBreak/>
        <w:t xml:space="preserve">– </w:t>
      </w:r>
      <w:r w:rsidR="0088182B" w:rsidRPr="00110C7D">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B130C" w:rsidRPr="00110C7D" w:rsidRDefault="0088182B" w:rsidP="00A30333">
      <w:pPr>
        <w:pStyle w:val="a8"/>
        <w:shd w:val="clear" w:color="auto" w:fill="auto"/>
        <w:tabs>
          <w:tab w:val="left" w:pos="0"/>
        </w:tabs>
        <w:spacing w:before="0" w:line="240" w:lineRule="auto"/>
        <w:ind w:firstLine="709"/>
        <w:rPr>
          <w:sz w:val="28"/>
          <w:szCs w:val="28"/>
        </w:rPr>
      </w:pPr>
      <w:r w:rsidRPr="00110C7D">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B130C" w:rsidRPr="00110C7D" w:rsidRDefault="0088182B" w:rsidP="00A30333">
      <w:pPr>
        <w:pStyle w:val="a8"/>
        <w:shd w:val="clear" w:color="auto" w:fill="auto"/>
        <w:tabs>
          <w:tab w:val="left" w:pos="0"/>
        </w:tabs>
        <w:spacing w:before="0" w:line="240" w:lineRule="auto"/>
        <w:ind w:firstLine="709"/>
        <w:rPr>
          <w:sz w:val="28"/>
          <w:szCs w:val="28"/>
        </w:rPr>
      </w:pPr>
      <w:r w:rsidRPr="00110C7D">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507B" w:rsidRDefault="0088182B" w:rsidP="0070507B">
      <w:pPr>
        <w:pStyle w:val="a8"/>
        <w:shd w:val="clear" w:color="auto" w:fill="auto"/>
        <w:tabs>
          <w:tab w:val="left" w:pos="0"/>
        </w:tabs>
        <w:spacing w:before="0" w:line="240" w:lineRule="auto"/>
        <w:ind w:firstLine="709"/>
        <w:rPr>
          <w:sz w:val="28"/>
          <w:szCs w:val="28"/>
        </w:rPr>
      </w:pPr>
      <w:r w:rsidRPr="00110C7D">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0507B" w:rsidRDefault="0070507B"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9</w:t>
      </w:r>
      <w:r>
        <w:rPr>
          <w:sz w:val="28"/>
          <w:szCs w:val="28"/>
        </w:rPr>
        <w:t xml:space="preserve">. </w:t>
      </w:r>
      <w:r w:rsidR="0088182B" w:rsidRPr="00110C7D">
        <w:rPr>
          <w:sz w:val="28"/>
          <w:szCs w:val="28"/>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3.20. Представники громадськості мають право:</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обирати й бути обраними до органів громадського самоврядування школи;</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керувати учнівськими об'єднаннями за інтересами й гуртками, секціями;</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сприяти покращенню матеріально-технічної бази, фінансовому забезпеченню опорного закладу;</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проводити консультації для педагогічних працівників;</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брати участь в організації навчально-виховного процесу.</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3.21. Представники громадськості зобов'язані дотримуватися Статуту закладу,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3.22. За умови реорганізації чи ліквідації закладу усім учасникам освітнього процесу закладу освіти  засновник гарантує дотримання їхніх прав та інтересів відповідно до чинного законодавства з питань трудового та освітнього законодавства.</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p>
    <w:p w:rsidR="00402B80" w:rsidRDefault="00402B80" w:rsidP="00402B80">
      <w:pPr>
        <w:pStyle w:val="a8"/>
        <w:shd w:val="clear" w:color="auto" w:fill="auto"/>
        <w:tabs>
          <w:tab w:val="left" w:pos="0"/>
        </w:tabs>
        <w:spacing w:before="0" w:line="240" w:lineRule="auto"/>
        <w:ind w:firstLine="0"/>
        <w:rPr>
          <w:sz w:val="28"/>
          <w:szCs w:val="28"/>
        </w:rPr>
      </w:pPr>
    </w:p>
    <w:p w:rsidR="000E764D" w:rsidRPr="00110C7D" w:rsidRDefault="000E764D" w:rsidP="000E764D">
      <w:pPr>
        <w:pStyle w:val="a8"/>
        <w:shd w:val="clear" w:color="auto" w:fill="auto"/>
        <w:tabs>
          <w:tab w:val="left" w:pos="0"/>
        </w:tabs>
        <w:spacing w:before="0" w:line="240" w:lineRule="auto"/>
        <w:ind w:firstLine="709"/>
        <w:rPr>
          <w:sz w:val="28"/>
          <w:szCs w:val="28"/>
        </w:rPr>
      </w:pPr>
    </w:p>
    <w:p w:rsidR="001B130C" w:rsidRPr="00152A15" w:rsidRDefault="0088182B" w:rsidP="0028367F">
      <w:pPr>
        <w:pStyle w:val="32"/>
        <w:keepNext/>
        <w:keepLines/>
        <w:numPr>
          <w:ilvl w:val="0"/>
          <w:numId w:val="1"/>
        </w:numPr>
        <w:shd w:val="clear" w:color="auto" w:fill="auto"/>
        <w:tabs>
          <w:tab w:val="left" w:pos="1197"/>
        </w:tabs>
        <w:spacing w:after="210" w:line="240" w:lineRule="auto"/>
        <w:ind w:left="880"/>
        <w:jc w:val="center"/>
        <w:rPr>
          <w:sz w:val="32"/>
          <w:szCs w:val="32"/>
        </w:rPr>
      </w:pPr>
      <w:bookmarkStart w:id="27" w:name="bookmark14"/>
      <w:r w:rsidRPr="00152A15">
        <w:rPr>
          <w:sz w:val="32"/>
          <w:szCs w:val="32"/>
        </w:rPr>
        <w:t>Управління закладом освіти та громадське самоврядування закладу освіти</w:t>
      </w:r>
      <w:bookmarkEnd w:id="27"/>
    </w:p>
    <w:p w:rsidR="00F34CF5" w:rsidRDefault="0088182B" w:rsidP="00D52CC3">
      <w:pPr>
        <w:pStyle w:val="a8"/>
        <w:numPr>
          <w:ilvl w:val="1"/>
          <w:numId w:val="1"/>
        </w:numPr>
        <w:shd w:val="clear" w:color="auto" w:fill="auto"/>
        <w:tabs>
          <w:tab w:val="left" w:pos="1197"/>
        </w:tabs>
        <w:spacing w:before="0" w:line="240" w:lineRule="auto"/>
        <w:ind w:right="20" w:firstLine="0"/>
        <w:rPr>
          <w:sz w:val="28"/>
          <w:szCs w:val="28"/>
        </w:rPr>
      </w:pPr>
      <w:r w:rsidRPr="001104DA">
        <w:rPr>
          <w:sz w:val="28"/>
          <w:szCs w:val="28"/>
        </w:rPr>
        <w:t>Керівництво закладом освіти здійснює директор, п</w:t>
      </w:r>
      <w:r w:rsidR="002F3D24">
        <w:rPr>
          <w:sz w:val="28"/>
          <w:szCs w:val="28"/>
        </w:rPr>
        <w:t>овноваження якого визначаються з</w:t>
      </w:r>
      <w:r w:rsidRPr="001104DA">
        <w:rPr>
          <w:sz w:val="28"/>
          <w:szCs w:val="28"/>
        </w:rPr>
        <w:t>аконами України «Про освіту», «Про</w:t>
      </w:r>
      <w:r w:rsidR="005D3D40">
        <w:rPr>
          <w:sz w:val="28"/>
          <w:szCs w:val="28"/>
        </w:rPr>
        <w:t xml:space="preserve"> повну</w:t>
      </w:r>
      <w:r w:rsidRPr="001104DA">
        <w:rPr>
          <w:sz w:val="28"/>
          <w:szCs w:val="28"/>
        </w:rPr>
        <w:t xml:space="preserve"> загальну середню освіту», цим Статутом та </w:t>
      </w:r>
      <w:r w:rsidR="005D3D40">
        <w:rPr>
          <w:sz w:val="28"/>
          <w:szCs w:val="28"/>
        </w:rPr>
        <w:t xml:space="preserve">строковим </w:t>
      </w:r>
      <w:r w:rsidRPr="001104DA">
        <w:rPr>
          <w:sz w:val="28"/>
          <w:szCs w:val="28"/>
        </w:rPr>
        <w:t>трудовим договором</w:t>
      </w:r>
      <w:r w:rsidR="005D3D40">
        <w:rPr>
          <w:sz w:val="28"/>
          <w:szCs w:val="28"/>
        </w:rPr>
        <w:t xml:space="preserve"> </w:t>
      </w:r>
      <w:r w:rsidR="005D3D40">
        <w:rPr>
          <w:sz w:val="28"/>
          <w:szCs w:val="28"/>
        </w:rPr>
        <w:lastRenderedPageBreak/>
        <w:t>(контрактом)</w:t>
      </w:r>
      <w:r w:rsidRPr="001104DA">
        <w:rPr>
          <w:sz w:val="28"/>
          <w:szCs w:val="28"/>
        </w:rPr>
        <w:t>.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D52CC3" w:rsidRDefault="00D52CC3" w:rsidP="00D52CC3">
      <w:pPr>
        <w:pStyle w:val="a8"/>
        <w:shd w:val="clear" w:color="auto" w:fill="auto"/>
        <w:tabs>
          <w:tab w:val="left" w:pos="1197"/>
        </w:tabs>
        <w:spacing w:before="0" w:line="240" w:lineRule="auto"/>
        <w:ind w:right="20" w:firstLine="0"/>
        <w:rPr>
          <w:sz w:val="28"/>
          <w:szCs w:val="28"/>
        </w:rPr>
      </w:pPr>
      <w:r w:rsidRPr="00B43B73">
        <w:rPr>
          <w:sz w:val="28"/>
          <w:szCs w:val="28"/>
        </w:rPr>
        <w:t>П. 4.2.</w:t>
      </w:r>
      <w:r>
        <w:rPr>
          <w:sz w:val="28"/>
          <w:szCs w:val="28"/>
        </w:rPr>
        <w:t xml:space="preserve"> Керівник закладу загальної середньої освіти призначається на посаду розпорядженням  сільського голови, що видається  за результатами конкурсу, проведеного у відповідності до Закону України «Про повну загальну середню освіту», Порядку  проведення конкурсного відбору  для зайняття  вакантної посади керівника закладу загальної середньої освіти комунальної власності та відповідного рішення </w:t>
      </w:r>
      <w:proofErr w:type="spellStart"/>
      <w:r>
        <w:rPr>
          <w:sz w:val="28"/>
          <w:szCs w:val="28"/>
        </w:rPr>
        <w:t>Боратинської</w:t>
      </w:r>
      <w:proofErr w:type="spellEnd"/>
      <w:r>
        <w:rPr>
          <w:sz w:val="28"/>
          <w:szCs w:val="28"/>
        </w:rPr>
        <w:t xml:space="preserve"> сільської ради.</w:t>
      </w:r>
    </w:p>
    <w:p w:rsidR="00B73977" w:rsidRPr="00B73977" w:rsidRDefault="00F34CF5" w:rsidP="002979F8">
      <w:pPr>
        <w:pStyle w:val="a8"/>
        <w:shd w:val="clear" w:color="auto" w:fill="auto"/>
        <w:tabs>
          <w:tab w:val="left" w:pos="1197"/>
        </w:tabs>
        <w:spacing w:before="0" w:line="240" w:lineRule="auto"/>
        <w:ind w:right="20" w:firstLine="0"/>
        <w:rPr>
          <w:sz w:val="28"/>
          <w:szCs w:val="28"/>
        </w:rPr>
      </w:pPr>
      <w:r>
        <w:rPr>
          <w:sz w:val="28"/>
          <w:szCs w:val="28"/>
        </w:rPr>
        <w:t xml:space="preserve">4.3. </w:t>
      </w:r>
      <w:r w:rsidR="0088182B" w:rsidRPr="00110C7D">
        <w:rPr>
          <w:sz w:val="28"/>
          <w:szCs w:val="28"/>
        </w:rPr>
        <w:t xml:space="preserve">Додаткові кваліфікаційні вимоги до керівника та порядок його обрання (призначення) визначаються </w:t>
      </w:r>
      <w:bookmarkStart w:id="28" w:name="bookmark15"/>
      <w:r w:rsidR="00B73977" w:rsidRPr="00B73977">
        <w:rPr>
          <w:sz w:val="28"/>
          <w:szCs w:val="28"/>
        </w:rPr>
        <w:t>Порядком проведення конкурсного відбору на заміщення вакантних посад керівників закладів загальної середньої освіти міської комунальної власності, затвердженог</w:t>
      </w:r>
      <w:r w:rsidR="00857A89">
        <w:rPr>
          <w:sz w:val="28"/>
          <w:szCs w:val="28"/>
        </w:rPr>
        <w:t xml:space="preserve">о рішенням </w:t>
      </w:r>
      <w:r w:rsidR="005D3D40">
        <w:rPr>
          <w:sz w:val="28"/>
          <w:szCs w:val="28"/>
        </w:rPr>
        <w:t xml:space="preserve">сесії </w:t>
      </w:r>
      <w:proofErr w:type="spellStart"/>
      <w:r w:rsidR="00986210">
        <w:rPr>
          <w:sz w:val="28"/>
          <w:szCs w:val="28"/>
        </w:rPr>
        <w:t>Боратинської</w:t>
      </w:r>
      <w:proofErr w:type="spellEnd"/>
      <w:r w:rsidR="00986210">
        <w:rPr>
          <w:sz w:val="28"/>
          <w:szCs w:val="28"/>
        </w:rPr>
        <w:t xml:space="preserve"> </w:t>
      </w:r>
      <w:r w:rsidR="005D3D40">
        <w:rPr>
          <w:sz w:val="28"/>
          <w:szCs w:val="28"/>
        </w:rPr>
        <w:t>сільської ради</w:t>
      </w:r>
      <w:r w:rsidR="00857A89">
        <w:rPr>
          <w:sz w:val="28"/>
          <w:szCs w:val="28"/>
        </w:rPr>
        <w:t xml:space="preserve"> від </w:t>
      </w:r>
      <w:r w:rsidR="005D3D40" w:rsidRPr="005D3D40">
        <w:rPr>
          <w:sz w:val="28"/>
          <w:szCs w:val="28"/>
          <w:highlight w:val="yellow"/>
        </w:rPr>
        <w:t>______</w:t>
      </w:r>
      <w:r w:rsidR="00B73977" w:rsidRPr="005D3D40">
        <w:rPr>
          <w:sz w:val="28"/>
          <w:szCs w:val="28"/>
          <w:highlight w:val="yellow"/>
        </w:rPr>
        <w:t>№</w:t>
      </w:r>
      <w:r w:rsidR="00857A89" w:rsidRPr="005D3D40">
        <w:rPr>
          <w:sz w:val="28"/>
          <w:szCs w:val="28"/>
          <w:highlight w:val="yellow"/>
        </w:rPr>
        <w:t> </w:t>
      </w:r>
      <w:r w:rsidR="005D3D40" w:rsidRPr="005D3D40">
        <w:rPr>
          <w:sz w:val="28"/>
          <w:szCs w:val="28"/>
          <w:highlight w:val="yellow"/>
        </w:rPr>
        <w:t>____</w:t>
      </w:r>
      <w:r w:rsidR="00B73977" w:rsidRPr="005D3D40">
        <w:rPr>
          <w:sz w:val="28"/>
          <w:szCs w:val="28"/>
          <w:highlight w:val="yellow"/>
        </w:rPr>
        <w:t>.</w:t>
      </w:r>
    </w:p>
    <w:p w:rsidR="001B130C" w:rsidRPr="002979F8" w:rsidRDefault="002979F8" w:rsidP="002979F8">
      <w:pPr>
        <w:pStyle w:val="a8"/>
        <w:shd w:val="clear" w:color="auto" w:fill="auto"/>
        <w:spacing w:before="0" w:line="240" w:lineRule="auto"/>
        <w:ind w:right="20" w:firstLine="0"/>
        <w:rPr>
          <w:sz w:val="28"/>
          <w:szCs w:val="28"/>
        </w:rPr>
      </w:pPr>
      <w:r>
        <w:rPr>
          <w:rStyle w:val="35"/>
          <w:b w:val="0"/>
          <w:bCs w:val="0"/>
          <w:sz w:val="28"/>
          <w:szCs w:val="28"/>
          <w:u w:val="none"/>
        </w:rPr>
        <w:t>4.4.</w:t>
      </w:r>
      <w:r w:rsidR="0088182B" w:rsidRPr="002979F8">
        <w:rPr>
          <w:rStyle w:val="35"/>
          <w:b w:val="0"/>
          <w:bCs w:val="0"/>
          <w:sz w:val="28"/>
          <w:szCs w:val="28"/>
          <w:u w:val="none"/>
        </w:rPr>
        <w:t>Керівник закладу освіти в межах наданих йому повноважень:</w:t>
      </w:r>
      <w:bookmarkEnd w:id="28"/>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здійснює оперативне керівництво всією поточною діяльністю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 xml:space="preserve"> діє від імені закладу освіти, представляє його інтереси у вітчизняних, іноземних підприємствах та організаціях, установах, органах влади і місцевого самоврядування;</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видає накази, розпорядження,</w:t>
      </w:r>
      <w:r w:rsidR="005A7613">
        <w:rPr>
          <w:rFonts w:ascii="Times New Roman" w:eastAsia="Calibri" w:hAnsi="Times New Roman" w:cs="Times New Roman"/>
          <w:color w:val="auto"/>
          <w:sz w:val="28"/>
          <w:szCs w:val="28"/>
        </w:rPr>
        <w:t xml:space="preserve"> </w:t>
      </w:r>
      <w:r w:rsidRPr="002979F8">
        <w:rPr>
          <w:rFonts w:ascii="Times New Roman" w:eastAsia="Calibri" w:hAnsi="Times New Roman" w:cs="Times New Roman"/>
          <w:color w:val="auto"/>
          <w:sz w:val="28"/>
          <w:szCs w:val="28"/>
        </w:rPr>
        <w:t>інші розпорядчі акти, які є обов’язковими для виконання всіма працівниками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розробляє штатний розпис та узгоджує його в порядку передбаченому цим Статутом;</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самостійно приймає на роботу та звільнює педагогічних працівників, обслуговуючий персонал;</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затверджує правила внутрішнього трудового розпорядку, посадові обов’язки працівників закладу за погодженням із первинною профспілковою організацією закладу, або за її відсутності із уповноваженим представником колективу ;</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затверджує внутрішні положення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планує, організовує освітній процес, здійснює контроль за виконанням навчальних програм, контролює якість, зміст та ефективність освітнього процесу, дотримання вимог охорони праці;</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організує додаткові освітні послуги, спрямовані на поліпшення догляду, оздоровлення та виховання дітей;</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створює умови для творчого зростання педагогічних працівників, пошуку та застосування ними ефективних форм і методів навчання і виховання дітей;</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вживає заходи заохочення і накладає дисциплінарні стягнення відповідно до законодавства;</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 xml:space="preserve">контролює режим праці та відпочинку працівників закладу; </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вирішує питання збереження та ефективного використання майна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lastRenderedPageBreak/>
        <w:t>організує роботу, пов’язану із захистом персональних даних працівників при їх обробці;</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відповідно до чинного законодавства підвищує свій професійний та управлінські рівні шляхом самоосвіти, самовдосконалення, вивчення передового педагогічного досвіду;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несе відповідальність за свою діяльність перед Засновником, батьками, педагогічними працівниками, щорічно звітує про свою роботу на загальних зборах (конференціях) колективу.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звітує перед Засновником або уповноваженим ним органом з питань діяльності  закладу;</w:t>
      </w:r>
    </w:p>
    <w:p w:rsidR="002979F8" w:rsidRPr="002979F8" w:rsidRDefault="002979F8" w:rsidP="002979F8">
      <w:pPr>
        <w:widowControl/>
        <w:ind w:firstLine="708"/>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вчиняє будь-які інші дії, необхідні для здійснення статутної діяльності Закладу, за винятком тих, що відповідно до Статуту повинні бути узгоджені з іншим державним органом  або органом місцевого самоврядування;</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відповідає за якість і ефективність роботи педагогічного колективу;</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створює необхідні умови для участі учнів у позакласній та позашкільній роботі, проведенні виховних заходів;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дотримання вимог охорони дитинства, санітарно-гігієнічних та протипожежних норм, вимог техніки безпеки;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права учнів на захист від будь-яких форм фізичного або психічного насильства;</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призначає класних керівників, завідуючих навчальними кабінетами, класними кімнатами;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організацію харчування і медичного обслуговування учнів;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здійснює контроль за проходженням працівниками у встановлені терміни обов'язкових медичних оглядів і несе за це відповідальність;</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 погодженням із профспілковим комітетом затверджує правила внутрішнього розпорядку, посадові обов'язки працівників школи;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здійснює зв'язок з громадськістю, координує роботу з батьками (особами, які їх замінюють);</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щороку звітує про стан освітнього процесу, методичної та фінансово-господарської діяльності школи на загальних зборах колективу.</w:t>
      </w:r>
    </w:p>
    <w:p w:rsidR="002979F8" w:rsidRPr="002979F8" w:rsidRDefault="002979F8" w:rsidP="002979F8">
      <w:pPr>
        <w:tabs>
          <w:tab w:val="left" w:pos="0"/>
        </w:tabs>
        <w:ind w:firstLine="709"/>
        <w:jc w:val="both"/>
        <w:rPr>
          <w:rFonts w:ascii="Times New Roman" w:hAnsi="Times New Roman" w:cs="Times New Roman"/>
          <w:sz w:val="28"/>
          <w:szCs w:val="28"/>
        </w:rPr>
      </w:pPr>
      <w:r w:rsidRPr="002979F8">
        <w:rPr>
          <w:rFonts w:ascii="Times New Roman" w:hAnsi="Times New Roman" w:cs="Times New Roman"/>
          <w:sz w:val="28"/>
          <w:szCs w:val="28"/>
        </w:rPr>
        <w:t>–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3A3E31" w:rsidRDefault="00474210" w:rsidP="002979F8">
      <w:pPr>
        <w:pStyle w:val="a8"/>
        <w:shd w:val="clear" w:color="auto" w:fill="auto"/>
        <w:tabs>
          <w:tab w:val="left" w:pos="0"/>
        </w:tabs>
        <w:spacing w:before="0" w:line="240" w:lineRule="auto"/>
        <w:ind w:firstLine="0"/>
        <w:rPr>
          <w:sz w:val="28"/>
          <w:szCs w:val="28"/>
        </w:rPr>
      </w:pPr>
      <w:r>
        <w:rPr>
          <w:sz w:val="28"/>
          <w:szCs w:val="28"/>
        </w:rPr>
        <w:t>4.</w:t>
      </w:r>
      <w:r w:rsidR="002979F8">
        <w:rPr>
          <w:sz w:val="28"/>
          <w:szCs w:val="28"/>
        </w:rPr>
        <w:t>5</w:t>
      </w:r>
      <w:r>
        <w:rPr>
          <w:sz w:val="28"/>
          <w:szCs w:val="28"/>
        </w:rPr>
        <w:t xml:space="preserve">. </w:t>
      </w:r>
      <w:r w:rsidR="0088182B" w:rsidRPr="005D3D40">
        <w:rPr>
          <w:rStyle w:val="a9"/>
          <w:sz w:val="28"/>
          <w:szCs w:val="28"/>
          <w:u w:val="none"/>
        </w:rPr>
        <w:t>Директор закладу осві</w:t>
      </w:r>
      <w:r w:rsidRPr="005D3D40">
        <w:rPr>
          <w:rStyle w:val="a9"/>
          <w:sz w:val="28"/>
          <w:szCs w:val="28"/>
          <w:u w:val="none"/>
        </w:rPr>
        <w:t>ти є головою педагогічної ради –</w:t>
      </w:r>
      <w:r w:rsidR="0088182B" w:rsidRPr="005D3D40">
        <w:rPr>
          <w:rStyle w:val="a9"/>
          <w:sz w:val="28"/>
          <w:szCs w:val="28"/>
          <w:u w:val="none"/>
        </w:rPr>
        <w:t xml:space="preserve"> постійно діючого</w:t>
      </w:r>
      <w:r w:rsidR="005C7855">
        <w:rPr>
          <w:rStyle w:val="a9"/>
          <w:sz w:val="28"/>
          <w:szCs w:val="28"/>
          <w:u w:val="none"/>
        </w:rPr>
        <w:t xml:space="preserve"> </w:t>
      </w:r>
      <w:r w:rsidR="0088182B" w:rsidRPr="005D3D40">
        <w:rPr>
          <w:rStyle w:val="a9"/>
          <w:sz w:val="28"/>
          <w:szCs w:val="28"/>
          <w:u w:val="none"/>
        </w:rPr>
        <w:t>колегіального органу управління закладу. Усі педагогічні працівники закладу освіти беруть</w:t>
      </w:r>
      <w:r w:rsidR="005C7855">
        <w:rPr>
          <w:rStyle w:val="a9"/>
          <w:sz w:val="28"/>
          <w:szCs w:val="28"/>
          <w:u w:val="none"/>
        </w:rPr>
        <w:t xml:space="preserve"> </w:t>
      </w:r>
      <w:r w:rsidR="0088182B" w:rsidRPr="005D3D40">
        <w:rPr>
          <w:rStyle w:val="a9"/>
          <w:sz w:val="28"/>
          <w:szCs w:val="28"/>
          <w:u w:val="none"/>
        </w:rPr>
        <w:t>участь у засіданнях педагогічної ради.</w:t>
      </w:r>
      <w:r w:rsidR="005C7855">
        <w:rPr>
          <w:rStyle w:val="a9"/>
          <w:sz w:val="28"/>
          <w:szCs w:val="28"/>
          <w:u w:val="none"/>
        </w:rPr>
        <w:t xml:space="preserve"> </w:t>
      </w:r>
      <w:r w:rsidR="0088182B" w:rsidRPr="00110C7D">
        <w:rPr>
          <w:sz w:val="28"/>
          <w:szCs w:val="28"/>
        </w:rPr>
        <w:t xml:space="preserve">Засідання педагогічної ради проводяться у міру потреби, але не менш як чотири </w:t>
      </w:r>
      <w:r w:rsidR="0088182B" w:rsidRPr="00611457">
        <w:rPr>
          <w:sz w:val="28"/>
          <w:szCs w:val="28"/>
        </w:rPr>
        <w:t xml:space="preserve">рази </w:t>
      </w:r>
      <w:r w:rsidR="0088182B" w:rsidRPr="00110C7D">
        <w:rPr>
          <w:sz w:val="28"/>
          <w:szCs w:val="28"/>
        </w:rPr>
        <w:t>на рік.</w:t>
      </w:r>
      <w:bookmarkStart w:id="29" w:name="bookmark16"/>
    </w:p>
    <w:p w:rsidR="001B130C" w:rsidRPr="003A3E31" w:rsidRDefault="003A3E31" w:rsidP="002979F8">
      <w:pPr>
        <w:pStyle w:val="a8"/>
        <w:shd w:val="clear" w:color="auto" w:fill="auto"/>
        <w:tabs>
          <w:tab w:val="left" w:pos="0"/>
        </w:tabs>
        <w:spacing w:before="0" w:line="240" w:lineRule="auto"/>
        <w:ind w:firstLine="0"/>
        <w:rPr>
          <w:b/>
          <w:sz w:val="28"/>
          <w:szCs w:val="28"/>
        </w:rPr>
      </w:pPr>
      <w:r>
        <w:rPr>
          <w:sz w:val="28"/>
          <w:szCs w:val="28"/>
        </w:rPr>
        <w:t xml:space="preserve">4.6. </w:t>
      </w:r>
      <w:r w:rsidR="0088182B" w:rsidRPr="003A3E31">
        <w:rPr>
          <w:rStyle w:val="35"/>
          <w:b w:val="0"/>
          <w:bCs w:val="0"/>
          <w:sz w:val="28"/>
          <w:szCs w:val="28"/>
          <w:u w:val="none"/>
        </w:rPr>
        <w:t>Педагогічна рада закладу освіти:</w:t>
      </w:r>
      <w:bookmarkEnd w:id="29"/>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планує роботу закладу;</w:t>
      </w:r>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схвалює освітню (освітні) програму (програми) закладу та оцінює результативність її (їх) виконання;</w:t>
      </w:r>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формує систему та затверджує процедури внутрішнього забезпечення </w:t>
      </w:r>
      <w:r w:rsidR="0088182B" w:rsidRPr="00110C7D">
        <w:rPr>
          <w:sz w:val="28"/>
          <w:szCs w:val="28"/>
        </w:rPr>
        <w:lastRenderedPageBreak/>
        <w:t>якості освіти, включаючи систему та механізми забезпечення академічної доброчесності;</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щодо вдосконалення і методичного забезпечення освітнього процесу;</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обговорює питання підвищення кваліфікації педагогічних працівників, розвитку</w:t>
      </w:r>
      <w:r w:rsidR="005A7613">
        <w:rPr>
          <w:sz w:val="28"/>
          <w:szCs w:val="28"/>
        </w:rPr>
        <w:t xml:space="preserve"> </w:t>
      </w:r>
      <w:r w:rsidR="0088182B" w:rsidRPr="00827E08">
        <w:rPr>
          <w:sz w:val="28"/>
          <w:szCs w:val="28"/>
        </w:rPr>
        <w:t>їхньої</w:t>
      </w:r>
      <w:r w:rsidR="0088182B" w:rsidRPr="00827E08">
        <w:rPr>
          <w:sz w:val="28"/>
          <w:szCs w:val="28"/>
        </w:rPr>
        <w:tab/>
        <w:t>творчої ініціативи, визначає заходи щодо підвищення кваліфікації педагогічних</w:t>
      </w:r>
      <w:r w:rsidR="005A7613">
        <w:rPr>
          <w:sz w:val="28"/>
          <w:szCs w:val="28"/>
        </w:rPr>
        <w:t xml:space="preserve"> </w:t>
      </w:r>
      <w:r w:rsidR="0088182B" w:rsidRPr="00110C7D">
        <w:rPr>
          <w:sz w:val="28"/>
          <w:szCs w:val="28"/>
        </w:rPr>
        <w:t>працівників, затверджує щорічний план підвищення кваліфікації педагогічних працівників та розп</w:t>
      </w:r>
      <w:r>
        <w:rPr>
          <w:sz w:val="28"/>
          <w:szCs w:val="28"/>
        </w:rPr>
        <w:t>од</w:t>
      </w:r>
      <w:r w:rsidR="0088182B" w:rsidRPr="00110C7D">
        <w:rPr>
          <w:sz w:val="28"/>
          <w:szCs w:val="28"/>
        </w:rPr>
        <w:t>іляє виділені на це кошти;</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розглядає інші питання, віднесені Законом України «Про освіту», «Про </w:t>
      </w:r>
      <w:r w:rsidR="005D3D40">
        <w:rPr>
          <w:sz w:val="28"/>
          <w:szCs w:val="28"/>
        </w:rPr>
        <w:t xml:space="preserve">повну </w:t>
      </w:r>
      <w:r w:rsidR="0088182B" w:rsidRPr="00110C7D">
        <w:rPr>
          <w:sz w:val="28"/>
          <w:szCs w:val="28"/>
        </w:rPr>
        <w:t>загальну середню освіту» та/або цим Статутом до її повноважень.</w:t>
      </w:r>
    </w:p>
    <w:p w:rsidR="001B130C" w:rsidRPr="00110C7D" w:rsidRDefault="0088182B" w:rsidP="003A3E31">
      <w:pPr>
        <w:pStyle w:val="a8"/>
        <w:shd w:val="clear" w:color="auto" w:fill="auto"/>
        <w:tabs>
          <w:tab w:val="left" w:pos="0"/>
        </w:tabs>
        <w:spacing w:before="0" w:line="240" w:lineRule="auto"/>
        <w:ind w:firstLine="709"/>
        <w:rPr>
          <w:sz w:val="28"/>
          <w:szCs w:val="28"/>
        </w:rPr>
      </w:pPr>
      <w:r w:rsidRPr="00110C7D">
        <w:rPr>
          <w:sz w:val="28"/>
          <w:szCs w:val="28"/>
        </w:rPr>
        <w:t>Рішення педагогічної ради закладу освіти вводяться в дію наказом керівника закладу.</w:t>
      </w:r>
    </w:p>
    <w:p w:rsidR="001B130C" w:rsidRPr="00110C7D" w:rsidRDefault="003B5A69" w:rsidP="002979F8">
      <w:pPr>
        <w:pStyle w:val="a8"/>
        <w:shd w:val="clear" w:color="auto" w:fill="auto"/>
        <w:tabs>
          <w:tab w:val="left" w:pos="0"/>
        </w:tabs>
        <w:spacing w:before="0" w:line="240" w:lineRule="auto"/>
        <w:ind w:firstLine="0"/>
        <w:rPr>
          <w:sz w:val="28"/>
          <w:szCs w:val="28"/>
        </w:rPr>
      </w:pPr>
      <w:r>
        <w:rPr>
          <w:sz w:val="28"/>
          <w:szCs w:val="28"/>
        </w:rPr>
        <w:t xml:space="preserve">4.7. </w:t>
      </w:r>
      <w:r w:rsidR="0088182B" w:rsidRPr="00110C7D">
        <w:rPr>
          <w:sz w:val="28"/>
          <w:szCs w:val="28"/>
        </w:rPr>
        <w:t>У закладі освіти можуть створюватися та діяти органи самоврядування:</w:t>
      </w:r>
    </w:p>
    <w:p w:rsidR="001B130C" w:rsidRPr="00110C7D" w:rsidRDefault="003B5A69" w:rsidP="003B5A6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органи самоврядування працівників закладу освіти;</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органи самоврядування здобувачів освіти;</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органи батьківського самоврядування;</w:t>
      </w:r>
    </w:p>
    <w:p w:rsidR="002979F8" w:rsidRDefault="003B5A69" w:rsidP="00571D4B">
      <w:pPr>
        <w:pStyle w:val="a8"/>
        <w:shd w:val="clear" w:color="auto" w:fill="auto"/>
        <w:tabs>
          <w:tab w:val="left" w:pos="0"/>
        </w:tabs>
        <w:spacing w:before="0" w:line="240" w:lineRule="auto"/>
        <w:ind w:firstLine="709"/>
        <w:rPr>
          <w:rFonts w:eastAsia="Calibri"/>
          <w:color w:val="auto"/>
          <w:sz w:val="28"/>
          <w:szCs w:val="28"/>
        </w:rPr>
      </w:pPr>
      <w:r>
        <w:rPr>
          <w:sz w:val="28"/>
          <w:szCs w:val="28"/>
        </w:rPr>
        <w:t xml:space="preserve">– </w:t>
      </w:r>
      <w:r w:rsidR="0088182B" w:rsidRPr="00110C7D">
        <w:rPr>
          <w:sz w:val="28"/>
          <w:szCs w:val="28"/>
        </w:rPr>
        <w:t>інші органи громадського самоврядування учасників освітнього процесу.</w:t>
      </w:r>
    </w:p>
    <w:p w:rsidR="00571D4B" w:rsidRDefault="002979F8" w:rsidP="00571D4B">
      <w:pPr>
        <w:pStyle w:val="a8"/>
        <w:shd w:val="clear" w:color="auto" w:fill="auto"/>
        <w:tabs>
          <w:tab w:val="left" w:pos="0"/>
        </w:tabs>
        <w:spacing w:before="0" w:line="240" w:lineRule="auto"/>
        <w:ind w:firstLine="709"/>
        <w:rPr>
          <w:sz w:val="28"/>
          <w:szCs w:val="28"/>
        </w:rPr>
      </w:pPr>
      <w:r w:rsidRPr="002979F8">
        <w:rPr>
          <w:rFonts w:eastAsia="Calibri"/>
          <w:color w:val="auto"/>
          <w:sz w:val="28"/>
          <w:szCs w:val="28"/>
        </w:rPr>
        <w:t>Поточні питання діяльності колективу закладу вирішуються на загальних нарадах при керівнику установи.</w:t>
      </w:r>
    </w:p>
    <w:p w:rsidR="001B130C" w:rsidRPr="005D3D40" w:rsidRDefault="00571D4B" w:rsidP="002979F8">
      <w:pPr>
        <w:pStyle w:val="a8"/>
        <w:shd w:val="clear" w:color="auto" w:fill="auto"/>
        <w:tabs>
          <w:tab w:val="left" w:pos="0"/>
        </w:tabs>
        <w:spacing w:before="0" w:line="240" w:lineRule="auto"/>
        <w:ind w:firstLine="0"/>
        <w:rPr>
          <w:sz w:val="28"/>
          <w:szCs w:val="28"/>
        </w:rPr>
      </w:pPr>
      <w:r>
        <w:rPr>
          <w:sz w:val="28"/>
          <w:szCs w:val="28"/>
        </w:rPr>
        <w:t xml:space="preserve">4.8. </w:t>
      </w:r>
      <w:r w:rsidR="0088182B" w:rsidRPr="005D3D40">
        <w:rPr>
          <w:rStyle w:val="a9"/>
          <w:sz w:val="28"/>
          <w:szCs w:val="28"/>
          <w:u w:val="none"/>
        </w:rPr>
        <w:t>Вищим колегіальним органом громадського самоврядування закладу освіти є</w:t>
      </w:r>
      <w:r w:rsidR="005C7855">
        <w:rPr>
          <w:rStyle w:val="a9"/>
          <w:sz w:val="28"/>
          <w:szCs w:val="28"/>
          <w:u w:val="none"/>
        </w:rPr>
        <w:t xml:space="preserve"> </w:t>
      </w:r>
      <w:r w:rsidR="002979F8" w:rsidRPr="002979F8">
        <w:rPr>
          <w:rStyle w:val="a9"/>
          <w:sz w:val="28"/>
          <w:szCs w:val="28"/>
          <w:u w:val="none"/>
        </w:rPr>
        <w:t>загальні збори</w:t>
      </w:r>
      <w:r w:rsidR="0088182B" w:rsidRPr="005D3D40">
        <w:rPr>
          <w:rStyle w:val="a9"/>
          <w:sz w:val="28"/>
          <w:szCs w:val="28"/>
          <w:u w:val="none"/>
        </w:rPr>
        <w:t xml:space="preserve"> колективу закладу освіти, що скликаються не менш як один раз</w:t>
      </w:r>
      <w:r w:rsidR="005A7613">
        <w:rPr>
          <w:rStyle w:val="a9"/>
          <w:sz w:val="28"/>
          <w:szCs w:val="28"/>
          <w:u w:val="none"/>
        </w:rPr>
        <w:t xml:space="preserve"> </w:t>
      </w:r>
      <w:r w:rsidR="0088182B" w:rsidRPr="005D3D40">
        <w:rPr>
          <w:rStyle w:val="a9"/>
          <w:sz w:val="28"/>
          <w:szCs w:val="28"/>
          <w:u w:val="none"/>
        </w:rPr>
        <w:t>на рік.</w:t>
      </w:r>
    </w:p>
    <w:p w:rsidR="001B130C" w:rsidRDefault="0088182B" w:rsidP="00571D4B">
      <w:pPr>
        <w:pStyle w:val="a8"/>
        <w:shd w:val="clear" w:color="auto" w:fill="auto"/>
        <w:spacing w:before="0" w:line="240" w:lineRule="auto"/>
        <w:ind w:left="20" w:right="20" w:firstLine="689"/>
        <w:rPr>
          <w:sz w:val="28"/>
          <w:szCs w:val="28"/>
        </w:rPr>
      </w:pPr>
      <w:r w:rsidRPr="00110C7D">
        <w:rPr>
          <w:sz w:val="28"/>
          <w:szCs w:val="28"/>
        </w:rPr>
        <w:t xml:space="preserve">Делегати загальних зборів з правом вирішального голосу обираються </w:t>
      </w:r>
      <w:proofErr w:type="spellStart"/>
      <w:r w:rsidRPr="00110C7D">
        <w:rPr>
          <w:sz w:val="28"/>
          <w:szCs w:val="28"/>
        </w:rPr>
        <w:t>пропорційно</w:t>
      </w:r>
      <w:proofErr w:type="spellEnd"/>
      <w:r w:rsidRPr="00110C7D">
        <w:rPr>
          <w:sz w:val="28"/>
          <w:szCs w:val="28"/>
        </w:rPr>
        <w:t xml:space="preserve"> від таких трьох категорій:</w:t>
      </w:r>
    </w:p>
    <w:p w:rsidR="00EB781C" w:rsidRPr="00110C7D" w:rsidRDefault="00EB781C" w:rsidP="00571D4B">
      <w:pPr>
        <w:pStyle w:val="a8"/>
        <w:shd w:val="clear" w:color="auto" w:fill="auto"/>
        <w:spacing w:before="0" w:line="240" w:lineRule="auto"/>
        <w:ind w:left="20" w:right="20" w:firstLine="689"/>
        <w:rPr>
          <w:sz w:val="28"/>
          <w:szCs w:val="28"/>
        </w:rPr>
      </w:pPr>
      <w:r>
        <w:rPr>
          <w:sz w:val="28"/>
          <w:szCs w:val="28"/>
        </w:rPr>
        <w:t>У роботі загальних зборів беруть участь учасники освітнього процесу.</w:t>
      </w:r>
    </w:p>
    <w:p w:rsidR="001B130C" w:rsidRPr="00110C7D" w:rsidRDefault="0088182B" w:rsidP="00E93AF6">
      <w:pPr>
        <w:pStyle w:val="a8"/>
        <w:shd w:val="clear" w:color="auto" w:fill="auto"/>
        <w:spacing w:before="0" w:line="240" w:lineRule="auto"/>
        <w:ind w:left="20" w:right="20" w:firstLine="689"/>
        <w:rPr>
          <w:sz w:val="28"/>
          <w:szCs w:val="28"/>
        </w:rPr>
      </w:pPr>
      <w:r w:rsidRPr="00110C7D">
        <w:rPr>
          <w:sz w:val="28"/>
          <w:szCs w:val="28"/>
        </w:rPr>
        <w:t xml:space="preserve"> Рішення приймається простою більшістю голосів присутніх делегатів. </w:t>
      </w:r>
    </w:p>
    <w:p w:rsidR="001B130C" w:rsidRPr="00110C7D" w:rsidRDefault="0088182B" w:rsidP="00E93AF6">
      <w:pPr>
        <w:pStyle w:val="a8"/>
        <w:shd w:val="clear" w:color="auto" w:fill="auto"/>
        <w:spacing w:before="0" w:line="240" w:lineRule="auto"/>
        <w:ind w:left="20" w:firstLine="689"/>
        <w:rPr>
          <w:sz w:val="28"/>
          <w:szCs w:val="28"/>
        </w:rPr>
      </w:pPr>
      <w:r w:rsidRPr="00110C7D">
        <w:rPr>
          <w:sz w:val="28"/>
          <w:szCs w:val="28"/>
        </w:rPr>
        <w:t>Загальні збори</w:t>
      </w:r>
      <w:r w:rsidR="005A7613">
        <w:rPr>
          <w:sz w:val="28"/>
          <w:szCs w:val="28"/>
        </w:rPr>
        <w:t xml:space="preserve"> </w:t>
      </w:r>
      <w:r w:rsidRPr="00110C7D">
        <w:rPr>
          <w:sz w:val="28"/>
          <w:szCs w:val="28"/>
        </w:rPr>
        <w:t>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заслуховують звіт керівника 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 xml:space="preserve">розглядають питання освітньої, методичної, фінансово-господарської </w:t>
      </w:r>
      <w:r w:rsidR="0088182B" w:rsidRPr="00110C7D">
        <w:rPr>
          <w:sz w:val="28"/>
          <w:szCs w:val="28"/>
        </w:rPr>
        <w:lastRenderedPageBreak/>
        <w:t>діяльності 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затверджують основні напрями вдосконалення освітнього процесу, розглядають інші найважливіші напрями діяльності закладу освіти;</w:t>
      </w:r>
    </w:p>
    <w:p w:rsidR="00665E66" w:rsidRDefault="00E93AF6" w:rsidP="00665E6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приймають рішення про стимулювання праці керівників та інших працівників закладу освіти.</w:t>
      </w:r>
    </w:p>
    <w:p w:rsidR="00806539" w:rsidRPr="00110C7D" w:rsidRDefault="00806539" w:rsidP="00806539">
      <w:pPr>
        <w:pStyle w:val="a8"/>
        <w:shd w:val="clear" w:color="auto" w:fill="auto"/>
        <w:tabs>
          <w:tab w:val="left" w:pos="0"/>
          <w:tab w:val="left" w:pos="709"/>
        </w:tabs>
        <w:spacing w:before="0" w:line="240" w:lineRule="auto"/>
        <w:ind w:firstLine="0"/>
        <w:rPr>
          <w:sz w:val="28"/>
          <w:szCs w:val="28"/>
        </w:rPr>
      </w:pPr>
      <w:r w:rsidRPr="002979F8">
        <w:rPr>
          <w:sz w:val="28"/>
          <w:szCs w:val="28"/>
        </w:rPr>
        <w:t xml:space="preserve">4.9. У закладі освіти створюється і діє </w:t>
      </w:r>
      <w:bookmarkStart w:id="30" w:name="_Hlk73962683"/>
      <w:r>
        <w:rPr>
          <w:sz w:val="28"/>
          <w:szCs w:val="28"/>
        </w:rPr>
        <w:t>батьківський комітет</w:t>
      </w:r>
      <w:bookmarkEnd w:id="30"/>
      <w:r w:rsidRPr="002979F8">
        <w:rPr>
          <w:sz w:val="28"/>
          <w:szCs w:val="28"/>
        </w:rPr>
        <w:t>.</w:t>
      </w:r>
    </w:p>
    <w:p w:rsidR="00806539" w:rsidRPr="00110C7D" w:rsidRDefault="007200A7" w:rsidP="00806539">
      <w:pPr>
        <w:pStyle w:val="a8"/>
        <w:shd w:val="clear" w:color="auto" w:fill="auto"/>
        <w:spacing w:before="0" w:line="240" w:lineRule="auto"/>
        <w:ind w:left="20" w:right="20" w:firstLine="689"/>
        <w:rPr>
          <w:sz w:val="28"/>
          <w:szCs w:val="28"/>
        </w:rPr>
      </w:pPr>
      <w:r>
        <w:rPr>
          <w:sz w:val="28"/>
          <w:szCs w:val="28"/>
        </w:rPr>
        <w:t>Батьківський комітет</w:t>
      </w:r>
      <w:r w:rsidR="00806539" w:rsidRPr="002979F8">
        <w:rPr>
          <w:sz w:val="28"/>
          <w:szCs w:val="28"/>
        </w:rPr>
        <w:t xml:space="preserve"> закладу освіти сприяє вирішенню перспективних</w:t>
      </w:r>
      <w:r w:rsidR="00806539" w:rsidRPr="00110C7D">
        <w:rPr>
          <w:sz w:val="28"/>
          <w:szCs w:val="28"/>
        </w:rPr>
        <w:t xml:space="preserve">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06539" w:rsidRPr="00110C7D" w:rsidRDefault="00806539" w:rsidP="00806539">
      <w:pPr>
        <w:pStyle w:val="a8"/>
        <w:shd w:val="clear" w:color="auto" w:fill="auto"/>
        <w:spacing w:before="0" w:line="240" w:lineRule="auto"/>
        <w:ind w:left="20" w:firstLine="689"/>
        <w:rPr>
          <w:sz w:val="28"/>
          <w:szCs w:val="28"/>
        </w:rPr>
      </w:pPr>
      <w:r w:rsidRPr="00110C7D">
        <w:rPr>
          <w:sz w:val="28"/>
          <w:szCs w:val="28"/>
        </w:rPr>
        <w:t xml:space="preserve">Основними завданнями </w:t>
      </w:r>
      <w:r>
        <w:rPr>
          <w:sz w:val="28"/>
          <w:szCs w:val="28"/>
        </w:rPr>
        <w:t>батьківського комітету</w:t>
      </w:r>
      <w:r w:rsidRPr="00110C7D">
        <w:rPr>
          <w:sz w:val="28"/>
          <w:szCs w:val="28"/>
        </w:rPr>
        <w:t xml:space="preserve"> є:</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сприяння виконанню законодавства України щодо обов'язковості повної загальної середньої освіти;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співпраця з органами виконавчої влади, організаціями, підприємствами, установами, закладами освіти, окремими громадянами, спрямова</w:t>
      </w:r>
      <w:r>
        <w:rPr>
          <w:sz w:val="28"/>
          <w:szCs w:val="28"/>
        </w:rPr>
        <w:t>на на поліпшення умов навчання та</w:t>
      </w:r>
      <w:r w:rsidRPr="00110C7D">
        <w:rPr>
          <w:sz w:val="28"/>
          <w:szCs w:val="28"/>
        </w:rPr>
        <w:t xml:space="preserve"> виховання учнів у закладі загальної середньої освіти;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зміцнення навчально-виробничої, наукової, матеріально-технічної, культурно- спортивної, корекційно-відновної, та лікувально-оздоровчої бази навчального закладу;</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організація змістовного дозвілля та оздоровлення учнів, педагогічних працівників;</w:t>
      </w:r>
    </w:p>
    <w:p w:rsidR="00806539"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стимулювання творчої праці педагогічних працівників та здобувачів освіти.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Батьківський комітет</w:t>
      </w:r>
      <w:r w:rsidRPr="00110C7D">
        <w:rPr>
          <w:sz w:val="28"/>
          <w:szCs w:val="28"/>
        </w:rPr>
        <w:t xml:space="preserve"> закладу:</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 xml:space="preserve">вносить пропозиції щодо зміни типу, статусу, </w:t>
      </w:r>
      <w:proofErr w:type="spellStart"/>
      <w:r w:rsidRPr="00110C7D">
        <w:rPr>
          <w:sz w:val="28"/>
          <w:szCs w:val="28"/>
        </w:rPr>
        <w:t>профільності</w:t>
      </w:r>
      <w:proofErr w:type="spellEnd"/>
      <w:r w:rsidRPr="00110C7D">
        <w:rPr>
          <w:sz w:val="28"/>
          <w:szCs w:val="28"/>
        </w:rPr>
        <w:t xml:space="preserve"> навчання, вивчення іноземних мов та мов національних меншин;</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спільно з адміні</w:t>
      </w:r>
      <w:r>
        <w:rPr>
          <w:sz w:val="28"/>
          <w:szCs w:val="28"/>
        </w:rPr>
        <w:t>страцією розглядає план роботи</w:t>
      </w:r>
      <w:r w:rsidRPr="00110C7D">
        <w:rPr>
          <w:sz w:val="28"/>
          <w:szCs w:val="28"/>
        </w:rPr>
        <w:t xml:space="preserve"> закладу</w:t>
      </w:r>
      <w:r>
        <w:rPr>
          <w:sz w:val="28"/>
          <w:szCs w:val="28"/>
        </w:rPr>
        <w:t xml:space="preserve"> освіти</w:t>
      </w:r>
      <w:r w:rsidRPr="00110C7D">
        <w:rPr>
          <w:sz w:val="28"/>
          <w:szCs w:val="28"/>
        </w:rPr>
        <w:t>;</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разом з адміністрацією з</w:t>
      </w:r>
      <w:r>
        <w:rPr>
          <w:sz w:val="28"/>
          <w:szCs w:val="28"/>
        </w:rPr>
        <w:t>дійснює контроль за виконанням С</w:t>
      </w:r>
      <w:r w:rsidRPr="00110C7D">
        <w:rPr>
          <w:sz w:val="28"/>
          <w:szCs w:val="28"/>
        </w:rPr>
        <w:t>татуту закладу</w:t>
      </w:r>
      <w:r>
        <w:rPr>
          <w:sz w:val="28"/>
          <w:szCs w:val="28"/>
        </w:rPr>
        <w:t xml:space="preserve"> освіти</w:t>
      </w:r>
      <w:r w:rsidRPr="00110C7D">
        <w:rPr>
          <w:sz w:val="28"/>
          <w:szCs w:val="28"/>
        </w:rPr>
        <w:t>;</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погоджує режим роботи закладу</w:t>
      </w:r>
      <w:r>
        <w:rPr>
          <w:sz w:val="28"/>
          <w:szCs w:val="28"/>
        </w:rPr>
        <w:t xml:space="preserve"> освіти</w:t>
      </w:r>
      <w:r w:rsidRPr="00110C7D">
        <w:rPr>
          <w:sz w:val="28"/>
          <w:szCs w:val="28"/>
        </w:rPr>
        <w:t>;</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 xml:space="preserve">заслуховує звіт голови </w:t>
      </w:r>
      <w:r>
        <w:rPr>
          <w:sz w:val="28"/>
          <w:szCs w:val="28"/>
        </w:rPr>
        <w:t>комітету</w:t>
      </w:r>
      <w:r w:rsidRPr="00110C7D">
        <w:rPr>
          <w:sz w:val="28"/>
          <w:szCs w:val="28"/>
        </w:rPr>
        <w:t>, інформацію директора з фінансово-господарської діяльності;</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виносить на розгляд педагогічної ради пропозиції щодо поліпшення організації позакласної та позашкільної роботи з учнями;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виступає ініціатором проведення добродійних акцій;</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вносить на розгляд педагогічної ради пропозиції щодо морального і матеріального за</w:t>
      </w:r>
      <w:r w:rsidRPr="00110C7D">
        <w:rPr>
          <w:sz w:val="28"/>
          <w:szCs w:val="28"/>
        </w:rPr>
        <w:softHyphen/>
        <w:t>охочення учасників освітнього процесу;</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w:t>
      </w:r>
      <w:r w:rsidRPr="00110C7D">
        <w:rPr>
          <w:sz w:val="28"/>
          <w:szCs w:val="28"/>
        </w:rPr>
        <w:lastRenderedPageBreak/>
        <w:t>оздоровчих</w:t>
      </w:r>
      <w:r>
        <w:rPr>
          <w:sz w:val="28"/>
          <w:szCs w:val="28"/>
        </w:rPr>
        <w:t xml:space="preserve"> та культурно-масових заходів з</w:t>
      </w:r>
      <w:r w:rsidRPr="00110C7D">
        <w:rPr>
          <w:sz w:val="28"/>
          <w:szCs w:val="28"/>
        </w:rPr>
        <w:t>добувачами освіти;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сприяє педагогічній освіті батьків;</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розглядає питання здобуття обов'язкової загальної середньої освіти учнями;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організовує громадський контроль за харчуванням і медичним обслуговуванням учнів;</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розглядає звернення учасників освітнього процесу з питань роботи закладу загальної середньої освіти;</w:t>
      </w:r>
    </w:p>
    <w:p w:rsidR="00806539" w:rsidRPr="00110C7D" w:rsidRDefault="00806539" w:rsidP="00806539">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Pr="00110C7D">
        <w:rPr>
          <w:sz w:val="28"/>
          <w:szCs w:val="28"/>
        </w:rPr>
        <w:t>вносить пропозиції щодо морального і матеріального заохочення учасників освітнього процесу;</w:t>
      </w:r>
    </w:p>
    <w:p w:rsidR="00806539" w:rsidRPr="00110C7D" w:rsidRDefault="00806539" w:rsidP="00806539">
      <w:pPr>
        <w:pStyle w:val="a8"/>
        <w:shd w:val="clear" w:color="auto" w:fill="auto"/>
        <w:spacing w:before="0" w:line="240" w:lineRule="auto"/>
        <w:ind w:left="40" w:right="20" w:firstLine="669"/>
        <w:rPr>
          <w:sz w:val="28"/>
          <w:szCs w:val="28"/>
        </w:rPr>
      </w:pPr>
      <w:r>
        <w:rPr>
          <w:sz w:val="28"/>
          <w:szCs w:val="28"/>
        </w:rPr>
        <w:t xml:space="preserve">4.10. </w:t>
      </w:r>
      <w:r w:rsidRPr="00110C7D">
        <w:rPr>
          <w:sz w:val="28"/>
          <w:szCs w:val="28"/>
        </w:rPr>
        <w:t xml:space="preserve">Робота </w:t>
      </w:r>
      <w:r>
        <w:rPr>
          <w:sz w:val="28"/>
          <w:szCs w:val="28"/>
        </w:rPr>
        <w:t>батьківського комітету</w:t>
      </w:r>
      <w:r w:rsidRPr="00110C7D">
        <w:rPr>
          <w:sz w:val="28"/>
          <w:szCs w:val="28"/>
        </w:rPr>
        <w:t xml:space="preserve">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806539" w:rsidRPr="00110C7D" w:rsidRDefault="00806539" w:rsidP="00806539">
      <w:pPr>
        <w:pStyle w:val="a8"/>
        <w:shd w:val="clear" w:color="auto" w:fill="auto"/>
        <w:tabs>
          <w:tab w:val="left" w:pos="709"/>
        </w:tabs>
        <w:spacing w:before="0" w:line="240" w:lineRule="auto"/>
        <w:ind w:left="40" w:right="20" w:firstLine="669"/>
        <w:rPr>
          <w:sz w:val="28"/>
          <w:szCs w:val="28"/>
        </w:rPr>
      </w:pPr>
      <w:r w:rsidRPr="00110C7D">
        <w:rPr>
          <w:sz w:val="28"/>
          <w:szCs w:val="28"/>
        </w:rPr>
        <w:t xml:space="preserve">Рішення </w:t>
      </w:r>
      <w:r w:rsidR="007200A7">
        <w:rPr>
          <w:sz w:val="28"/>
          <w:szCs w:val="28"/>
        </w:rPr>
        <w:t>батьківського комітету</w:t>
      </w:r>
      <w:r w:rsidRPr="00110C7D">
        <w:rPr>
          <w:sz w:val="28"/>
          <w:szCs w:val="28"/>
        </w:rPr>
        <w:t xml:space="preserve"> в 7-денний термін доводяться до відома закладу освіти, батьків, громадськості, їх виконання організовується членами піклувальної ради.</w:t>
      </w:r>
    </w:p>
    <w:p w:rsidR="00806539" w:rsidRPr="00110C7D" w:rsidRDefault="00806539" w:rsidP="00806539">
      <w:pPr>
        <w:pStyle w:val="a8"/>
        <w:shd w:val="clear" w:color="auto" w:fill="auto"/>
        <w:spacing w:before="0" w:line="240" w:lineRule="auto"/>
        <w:ind w:left="40" w:right="20" w:firstLine="669"/>
        <w:rPr>
          <w:sz w:val="28"/>
          <w:szCs w:val="28"/>
        </w:rPr>
      </w:pPr>
      <w:r w:rsidRPr="00110C7D">
        <w:rPr>
          <w:sz w:val="28"/>
          <w:szCs w:val="28"/>
        </w:rPr>
        <w:t xml:space="preserve">Очолює </w:t>
      </w:r>
      <w:r>
        <w:rPr>
          <w:sz w:val="28"/>
          <w:szCs w:val="28"/>
        </w:rPr>
        <w:t>батьківський комітет</w:t>
      </w:r>
      <w:r w:rsidRPr="00110C7D">
        <w:rPr>
          <w:sz w:val="28"/>
          <w:szCs w:val="28"/>
        </w:rPr>
        <w:t xml:space="preserve"> голова, який обирається шляхом голосування на </w:t>
      </w:r>
      <w:r>
        <w:rPr>
          <w:sz w:val="28"/>
          <w:szCs w:val="28"/>
        </w:rPr>
        <w:t>його</w:t>
      </w:r>
      <w:r w:rsidRPr="00110C7D">
        <w:rPr>
          <w:sz w:val="28"/>
          <w:szCs w:val="28"/>
        </w:rPr>
        <w:t xml:space="preserve"> засіданні з числа членів </w:t>
      </w:r>
      <w:r>
        <w:rPr>
          <w:sz w:val="28"/>
          <w:szCs w:val="28"/>
        </w:rPr>
        <w:t>батьківського комітету</w:t>
      </w:r>
      <w:r w:rsidRPr="00110C7D">
        <w:rPr>
          <w:sz w:val="28"/>
          <w:szCs w:val="28"/>
        </w:rPr>
        <w:t>.</w:t>
      </w:r>
    </w:p>
    <w:p w:rsidR="00806539" w:rsidRPr="00110C7D" w:rsidRDefault="00806539" w:rsidP="00806539">
      <w:pPr>
        <w:pStyle w:val="a8"/>
        <w:shd w:val="clear" w:color="auto" w:fill="auto"/>
        <w:tabs>
          <w:tab w:val="left" w:pos="709"/>
        </w:tabs>
        <w:spacing w:before="0" w:line="240" w:lineRule="auto"/>
        <w:ind w:left="40" w:firstLine="669"/>
        <w:rPr>
          <w:sz w:val="28"/>
          <w:szCs w:val="28"/>
        </w:rPr>
      </w:pPr>
      <w:r w:rsidRPr="00110C7D">
        <w:rPr>
          <w:sz w:val="28"/>
          <w:szCs w:val="28"/>
        </w:rPr>
        <w:t xml:space="preserve">З числа членів </w:t>
      </w:r>
      <w:r>
        <w:rPr>
          <w:sz w:val="28"/>
          <w:szCs w:val="28"/>
        </w:rPr>
        <w:t>батьківського комітету</w:t>
      </w:r>
      <w:r w:rsidRPr="00110C7D">
        <w:rPr>
          <w:sz w:val="28"/>
          <w:szCs w:val="28"/>
        </w:rPr>
        <w:t xml:space="preserve"> також обираються заступник та секретар.</w:t>
      </w:r>
    </w:p>
    <w:p w:rsidR="00806539" w:rsidRPr="00110C7D" w:rsidRDefault="00806539" w:rsidP="00806539">
      <w:pPr>
        <w:pStyle w:val="a8"/>
        <w:shd w:val="clear" w:color="auto" w:fill="auto"/>
        <w:spacing w:before="0" w:line="240" w:lineRule="auto"/>
        <w:ind w:left="40" w:firstLine="669"/>
        <w:rPr>
          <w:sz w:val="28"/>
          <w:szCs w:val="28"/>
        </w:rPr>
      </w:pPr>
      <w:r w:rsidRPr="00110C7D">
        <w:rPr>
          <w:sz w:val="28"/>
          <w:szCs w:val="28"/>
        </w:rPr>
        <w:t xml:space="preserve">Голова </w:t>
      </w:r>
      <w:r>
        <w:rPr>
          <w:sz w:val="28"/>
          <w:szCs w:val="28"/>
        </w:rPr>
        <w:t>батьківського комітету</w:t>
      </w:r>
      <w:r w:rsidRPr="00110C7D">
        <w:rPr>
          <w:sz w:val="28"/>
          <w:szCs w:val="28"/>
        </w:rPr>
        <w:t>:</w:t>
      </w:r>
    </w:p>
    <w:p w:rsidR="00806539" w:rsidRPr="00110C7D" w:rsidRDefault="00806539" w:rsidP="00806539">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Pr="00110C7D">
        <w:rPr>
          <w:sz w:val="28"/>
          <w:szCs w:val="28"/>
        </w:rPr>
        <w:t xml:space="preserve">скликає і координує роботу </w:t>
      </w:r>
      <w:r>
        <w:rPr>
          <w:sz w:val="28"/>
          <w:szCs w:val="28"/>
        </w:rPr>
        <w:t>батьківського комітету</w:t>
      </w:r>
      <w:r w:rsidRPr="00110C7D">
        <w:rPr>
          <w:sz w:val="28"/>
          <w:szCs w:val="28"/>
        </w:rPr>
        <w:t>;</w:t>
      </w:r>
    </w:p>
    <w:p w:rsidR="00806539" w:rsidRPr="00110C7D" w:rsidRDefault="00806539" w:rsidP="00806539">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Pr="00110C7D">
        <w:rPr>
          <w:sz w:val="28"/>
          <w:szCs w:val="28"/>
        </w:rPr>
        <w:t xml:space="preserve">готує і проводить засідання, затверджує рішення </w:t>
      </w:r>
      <w:r>
        <w:rPr>
          <w:sz w:val="28"/>
          <w:szCs w:val="28"/>
        </w:rPr>
        <w:t>батьківського комітету</w:t>
      </w:r>
      <w:r w:rsidRPr="00110C7D">
        <w:rPr>
          <w:sz w:val="28"/>
          <w:szCs w:val="28"/>
        </w:rPr>
        <w:t>;</w:t>
      </w:r>
    </w:p>
    <w:p w:rsidR="00806539" w:rsidRPr="00110C7D" w:rsidRDefault="00806539" w:rsidP="00806539">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Pr="00110C7D">
        <w:rPr>
          <w:sz w:val="28"/>
          <w:szCs w:val="28"/>
        </w:rPr>
        <w:t>визначає функції заступника, секретаря та інших членів;</w:t>
      </w:r>
    </w:p>
    <w:p w:rsidR="00806539" w:rsidRPr="00110C7D" w:rsidRDefault="00806539" w:rsidP="00806539">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Pr="00110C7D">
        <w:rPr>
          <w:sz w:val="28"/>
          <w:szCs w:val="28"/>
        </w:rPr>
        <w:t xml:space="preserve">представляє </w:t>
      </w:r>
      <w:r w:rsidR="007200A7">
        <w:rPr>
          <w:sz w:val="28"/>
          <w:szCs w:val="28"/>
        </w:rPr>
        <w:t>батьківський комітет</w:t>
      </w:r>
      <w:r w:rsidRPr="00110C7D">
        <w:rPr>
          <w:sz w:val="28"/>
          <w:szCs w:val="28"/>
        </w:rPr>
        <w:t xml:space="preserve"> в установах, підприємствах та організаціях з питань, віднесених до її повноважень.</w:t>
      </w:r>
    </w:p>
    <w:p w:rsidR="00806539" w:rsidRDefault="00806539" w:rsidP="00806539">
      <w:pPr>
        <w:pStyle w:val="a8"/>
        <w:shd w:val="clear" w:color="auto" w:fill="auto"/>
        <w:spacing w:before="0" w:line="240" w:lineRule="auto"/>
        <w:ind w:left="40" w:firstLine="669"/>
        <w:rPr>
          <w:sz w:val="28"/>
          <w:szCs w:val="28"/>
        </w:rPr>
      </w:pPr>
      <w:r w:rsidRPr="00110C7D">
        <w:rPr>
          <w:sz w:val="28"/>
          <w:szCs w:val="28"/>
        </w:rPr>
        <w:t>Голов</w:t>
      </w:r>
      <w:r>
        <w:rPr>
          <w:sz w:val="28"/>
          <w:szCs w:val="28"/>
        </w:rPr>
        <w:t>а батьківського комітету</w:t>
      </w:r>
      <w:r w:rsidRPr="00110C7D">
        <w:rPr>
          <w:sz w:val="28"/>
          <w:szCs w:val="28"/>
        </w:rPr>
        <w:t xml:space="preserve"> має право делегувати свої повноваження членам </w:t>
      </w:r>
      <w:r>
        <w:rPr>
          <w:sz w:val="28"/>
          <w:szCs w:val="28"/>
        </w:rPr>
        <w:t>батьківського комітету</w:t>
      </w:r>
      <w:r w:rsidRPr="00110C7D">
        <w:rPr>
          <w:sz w:val="28"/>
          <w:szCs w:val="28"/>
        </w:rPr>
        <w:t>.</w:t>
      </w:r>
    </w:p>
    <w:p w:rsidR="00BF5E4B" w:rsidRPr="00BF5E4B" w:rsidRDefault="005C4083" w:rsidP="008B3271">
      <w:pPr>
        <w:jc w:val="both"/>
        <w:rPr>
          <w:rFonts w:ascii="Times New Roman" w:eastAsia="Times New Roman" w:hAnsi="Times New Roman" w:cs="Times New Roman"/>
          <w:sz w:val="28"/>
          <w:szCs w:val="28"/>
        </w:rPr>
      </w:pPr>
      <w:r>
        <w:rPr>
          <w:rFonts w:ascii="Times New Roman" w:hAnsi="Times New Roman" w:cs="Times New Roman"/>
          <w:sz w:val="28"/>
          <w:szCs w:val="28"/>
        </w:rPr>
        <w:tab/>
      </w:r>
      <w:r w:rsidR="00BF5E4B" w:rsidRPr="00BF5E4B">
        <w:rPr>
          <w:rFonts w:ascii="Times New Roman" w:hAnsi="Times New Roman" w:cs="Times New Roman"/>
          <w:sz w:val="28"/>
          <w:szCs w:val="28"/>
        </w:rPr>
        <w:t>4.1</w:t>
      </w:r>
      <w:r>
        <w:rPr>
          <w:rFonts w:ascii="Times New Roman" w:hAnsi="Times New Roman" w:cs="Times New Roman"/>
          <w:sz w:val="28"/>
          <w:szCs w:val="28"/>
        </w:rPr>
        <w:t>1</w:t>
      </w:r>
      <w:r w:rsidR="00BF5E4B" w:rsidRPr="00BF5E4B">
        <w:rPr>
          <w:rFonts w:ascii="Times New Roman" w:hAnsi="Times New Roman" w:cs="Times New Roman"/>
          <w:sz w:val="28"/>
          <w:szCs w:val="28"/>
        </w:rPr>
        <w:t>.</w:t>
      </w:r>
      <w:r w:rsidR="00BF5E4B" w:rsidRPr="00BF5E4B">
        <w:rPr>
          <w:rFonts w:ascii="Times New Roman" w:eastAsia="Times New Roman" w:hAnsi="Times New Roman" w:cs="Times New Roman"/>
          <w:sz w:val="28"/>
          <w:szCs w:val="28"/>
        </w:rPr>
        <w:t xml:space="preserve"> </w:t>
      </w:r>
      <w:r w:rsidR="00BF5E4B" w:rsidRPr="008B3271">
        <w:rPr>
          <w:rFonts w:ascii="Times New Roman" w:eastAsia="Times New Roman" w:hAnsi="Times New Roman" w:cs="Times New Roman"/>
          <w:color w:val="auto"/>
          <w:sz w:val="28"/>
          <w:szCs w:val="28"/>
        </w:rPr>
        <w:t>У закладі освіти  діє учнівське самоврядування</w:t>
      </w:r>
      <w:r w:rsidR="008B3271" w:rsidRPr="008B3271">
        <w:rPr>
          <w:rFonts w:ascii="Times New Roman" w:eastAsia="Times New Roman" w:hAnsi="Times New Roman" w:cs="Times New Roman"/>
          <w:color w:val="auto"/>
          <w:sz w:val="28"/>
          <w:szCs w:val="28"/>
        </w:rPr>
        <w:t xml:space="preserve"> у формі парламентської республіки «Колорит», що має на меті </w:t>
      </w:r>
      <w:r w:rsidR="00BF5E4B" w:rsidRPr="008B3271">
        <w:rPr>
          <w:rFonts w:ascii="Times New Roman" w:eastAsia="Times New Roman" w:hAnsi="Times New Roman" w:cs="Times New Roman"/>
          <w:color w:val="auto"/>
          <w:sz w:val="28"/>
          <w:szCs w:val="28"/>
        </w:rPr>
        <w:t>формування та розвит</w:t>
      </w:r>
      <w:r>
        <w:rPr>
          <w:rFonts w:ascii="Times New Roman" w:eastAsia="Times New Roman" w:hAnsi="Times New Roman" w:cs="Times New Roman"/>
          <w:color w:val="auto"/>
          <w:sz w:val="28"/>
          <w:szCs w:val="28"/>
        </w:rPr>
        <w:t>ок</w:t>
      </w:r>
      <w:r w:rsidR="00BF5E4B" w:rsidRPr="008B3271">
        <w:rPr>
          <w:rFonts w:ascii="Times New Roman" w:eastAsia="Times New Roman" w:hAnsi="Times New Roman" w:cs="Times New Roman"/>
          <w:color w:val="auto"/>
          <w:sz w:val="28"/>
          <w:szCs w:val="28"/>
        </w:rPr>
        <w:t xml:space="preserve"> громадянських, управлінських і соціальних </w:t>
      </w:r>
      <w:proofErr w:type="spellStart"/>
      <w:r w:rsidR="00BF5E4B" w:rsidRPr="008B3271">
        <w:rPr>
          <w:rFonts w:ascii="Times New Roman" w:eastAsia="Times New Roman" w:hAnsi="Times New Roman" w:cs="Times New Roman"/>
          <w:color w:val="auto"/>
          <w:sz w:val="28"/>
          <w:szCs w:val="28"/>
        </w:rPr>
        <w:t>компетентностей</w:t>
      </w:r>
      <w:proofErr w:type="spellEnd"/>
      <w:r w:rsidR="00BF5E4B" w:rsidRPr="008B3271">
        <w:rPr>
          <w:rFonts w:ascii="Times New Roman" w:eastAsia="Times New Roman" w:hAnsi="Times New Roman" w:cs="Times New Roman"/>
          <w:color w:val="auto"/>
          <w:sz w:val="28"/>
          <w:szCs w:val="28"/>
        </w:rPr>
        <w:t xml:space="preserve"> учнів, пов’язаних з ідеями демократії, справедливості, рівності, </w:t>
      </w:r>
      <w:r w:rsidR="00BF5E4B" w:rsidRPr="00BF5E4B">
        <w:rPr>
          <w:rFonts w:ascii="Times New Roman" w:eastAsia="Times New Roman" w:hAnsi="Times New Roman" w:cs="Times New Roman"/>
          <w:sz w:val="28"/>
          <w:szCs w:val="28"/>
        </w:rPr>
        <w:t>прав людини, добробуту, здорового способу життя тощо.</w:t>
      </w:r>
      <w:bookmarkStart w:id="31" w:name="n380"/>
      <w:bookmarkEnd w:id="31"/>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Учнівське</w:t>
      </w:r>
      <w:r w:rsidR="005A761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здійснюється</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учнями</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безпосередньо і через органи</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учнівського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w:t>
      </w:r>
      <w:bookmarkStart w:id="32" w:name="n381"/>
      <w:bookmarkEnd w:id="32"/>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w:t>
      </w:r>
      <w:r w:rsidR="005C7855">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мають</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рівні права на участь в учнівському</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самоврядуванні, зокрема на участь у роботі</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дорадчих (консультативних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із</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певних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питань), робочих (робочих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групах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тощо) та інших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органів</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учнівського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 а також</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вільно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обирати та бути обраними до виборних</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органів</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учнівського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w:t>
      </w:r>
      <w:bookmarkStart w:id="33" w:name="n382"/>
      <w:bookmarkEnd w:id="33"/>
      <w:r w:rsidR="00E852C3">
        <w:rPr>
          <w:rFonts w:ascii="Times New Roman" w:eastAsia="Times New Roman" w:hAnsi="Times New Roman" w:cs="Times New Roman"/>
          <w:sz w:val="28"/>
          <w:szCs w:val="28"/>
        </w:rPr>
        <w:t xml:space="preserve"> </w:t>
      </w:r>
      <w:r w:rsidR="00BF5E4B" w:rsidRPr="00BF5E4B">
        <w:rPr>
          <w:rFonts w:ascii="Times New Roman" w:eastAsia="Times New Roman" w:hAnsi="Times New Roman" w:cs="Times New Roman"/>
          <w:sz w:val="28"/>
          <w:szCs w:val="28"/>
        </w:rPr>
        <w:t xml:space="preserve">Учнівське самоврядування може діяти на рівні </w:t>
      </w:r>
      <w:r w:rsidR="002979F8">
        <w:rPr>
          <w:rFonts w:ascii="Times New Roman" w:eastAsia="Times New Roman" w:hAnsi="Times New Roman" w:cs="Times New Roman"/>
          <w:sz w:val="28"/>
          <w:szCs w:val="28"/>
        </w:rPr>
        <w:t>класу</w:t>
      </w:r>
      <w:r w:rsidR="00BF5E4B" w:rsidRPr="00BF5E4B">
        <w:rPr>
          <w:rFonts w:ascii="Times New Roman" w:eastAsia="Times New Roman" w:hAnsi="Times New Roman" w:cs="Times New Roman"/>
          <w:sz w:val="28"/>
          <w:szCs w:val="28"/>
        </w:rPr>
        <w:t>.</w:t>
      </w:r>
      <w:bookmarkStart w:id="34" w:name="n383"/>
      <w:bookmarkEnd w:id="34"/>
      <w:r w:rsidR="00E852C3">
        <w:rPr>
          <w:rFonts w:ascii="Times New Roman" w:eastAsia="Times New Roman" w:hAnsi="Times New Roman" w:cs="Times New Roman"/>
          <w:sz w:val="28"/>
          <w:szCs w:val="28"/>
        </w:rPr>
        <w:t xml:space="preserve"> </w:t>
      </w:r>
      <w:r w:rsidR="00BF5E4B" w:rsidRPr="00BF5E4B">
        <w:rPr>
          <w:rFonts w:ascii="Times New Roman" w:eastAsia="Times New Roman" w:hAnsi="Times New Roman" w:cs="Times New Roman"/>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bookmarkStart w:id="35" w:name="n384"/>
      <w:bookmarkEnd w:id="35"/>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Керівник закладу освіти</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сприяє та створює</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умови для діяльності</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органів</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учнівського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w:t>
      </w:r>
      <w:bookmarkStart w:id="36" w:name="n385"/>
      <w:bookmarkEnd w:id="36"/>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Інші</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учасники</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освітнього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процесу не повинні</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перешкоджати і втручатися в діяльність</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органів</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lastRenderedPageBreak/>
        <w:t>учнівського</w:t>
      </w:r>
      <w:r w:rsidR="00E852C3">
        <w:rPr>
          <w:rFonts w:ascii="Times New Roman" w:eastAsia="Times New Roman" w:hAnsi="Times New Roman" w:cs="Times New Roman"/>
          <w:sz w:val="28"/>
          <w:szCs w:val="28"/>
        </w:rPr>
        <w:t xml:space="preserve"> </w:t>
      </w:r>
      <w:r w:rsidR="00BF5E4B" w:rsidRPr="00611457">
        <w:rPr>
          <w:rFonts w:ascii="Times New Roman" w:eastAsia="Times New Roman" w:hAnsi="Times New Roman" w:cs="Times New Roman"/>
          <w:sz w:val="28"/>
          <w:szCs w:val="28"/>
        </w:rPr>
        <w:t>самоврядування.</w:t>
      </w:r>
      <w:bookmarkStart w:id="37" w:name="n386"/>
      <w:bookmarkEnd w:id="37"/>
      <w:r w:rsidR="00E852C3">
        <w:rPr>
          <w:rFonts w:ascii="Times New Roman" w:eastAsia="Times New Roman" w:hAnsi="Times New Roman" w:cs="Times New Roman"/>
          <w:sz w:val="28"/>
          <w:szCs w:val="28"/>
        </w:rPr>
        <w:t xml:space="preserve"> </w:t>
      </w:r>
      <w:r w:rsidR="00BF5E4B" w:rsidRPr="00BF5E4B">
        <w:rPr>
          <w:rFonts w:ascii="Times New Roman" w:eastAsia="Times New Roman" w:hAnsi="Times New Roman" w:cs="Times New Roman"/>
          <w:sz w:val="28"/>
          <w:szCs w:val="28"/>
        </w:rPr>
        <w:t xml:space="preserve">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w:t>
      </w:r>
      <w:r w:rsidR="00BF5E4B" w:rsidRPr="00DF0A09">
        <w:rPr>
          <w:rFonts w:ascii="Times New Roman" w:eastAsia="Times New Roman" w:hAnsi="Times New Roman" w:cs="Times New Roman"/>
          <w:sz w:val="28"/>
          <w:szCs w:val="28"/>
        </w:rPr>
        <w:t>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38" w:name="n387"/>
      <w:bookmarkEnd w:id="38"/>
      <w:proofErr w:type="spellStart"/>
      <w:proofErr w:type="gramStart"/>
      <w:r w:rsidRPr="00BF5E4B">
        <w:rPr>
          <w:rFonts w:ascii="Times New Roman" w:eastAsia="Times New Roman" w:hAnsi="Times New Roman" w:cs="Times New Roman"/>
          <w:sz w:val="28"/>
          <w:szCs w:val="28"/>
          <w:lang w:val="ru-RU"/>
        </w:rPr>
        <w:t>Органи</w:t>
      </w:r>
      <w:proofErr w:type="spellEnd"/>
      <w:r w:rsidR="00E852C3">
        <w:rPr>
          <w:rFonts w:ascii="Times New Roman" w:eastAsia="Times New Roman" w:hAnsi="Times New Roman" w:cs="Times New Roman"/>
          <w:sz w:val="28"/>
          <w:szCs w:val="28"/>
          <w:lang w:val="ru-RU"/>
        </w:rPr>
        <w:t xml:space="preserve"> </w:t>
      </w:r>
      <w:r w:rsidR="008B3271">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proofErr w:type="gramEnd"/>
      <w:r w:rsidR="008B3271">
        <w:rPr>
          <w:rFonts w:ascii="Times New Roman" w:eastAsia="Times New Roman" w:hAnsi="Times New Roman" w:cs="Times New Roman"/>
          <w:sz w:val="28"/>
          <w:szCs w:val="28"/>
          <w:lang w:val="ru-RU"/>
        </w:rPr>
        <w:t xml:space="preserve"> </w:t>
      </w:r>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мають</w:t>
      </w:r>
      <w:proofErr w:type="spellEnd"/>
      <w:r w:rsidRPr="00BF5E4B">
        <w:rPr>
          <w:rFonts w:ascii="Times New Roman" w:eastAsia="Times New Roman" w:hAnsi="Times New Roman" w:cs="Times New Roman"/>
          <w:sz w:val="28"/>
          <w:szCs w:val="28"/>
          <w:lang w:val="ru-RU"/>
        </w:rPr>
        <w:t xml:space="preserve"> право, але не </w:t>
      </w:r>
      <w:proofErr w:type="spellStart"/>
      <w:r w:rsidRPr="00BF5E4B">
        <w:rPr>
          <w:rFonts w:ascii="Times New Roman" w:eastAsia="Times New Roman" w:hAnsi="Times New Roman" w:cs="Times New Roman"/>
          <w:sz w:val="28"/>
          <w:szCs w:val="28"/>
          <w:lang w:val="ru-RU"/>
        </w:rPr>
        <w:t>зобов’язані</w:t>
      </w:r>
      <w:proofErr w:type="spellEnd"/>
      <w:r w:rsidRPr="00BF5E4B">
        <w:rPr>
          <w:rFonts w:ascii="Times New Roman" w:eastAsia="Times New Roman" w:hAnsi="Times New Roman" w:cs="Times New Roman"/>
          <w:sz w:val="28"/>
          <w:szCs w:val="28"/>
          <w:lang w:val="ru-RU"/>
        </w:rPr>
        <w:t xml:space="preserve"> вести </w:t>
      </w:r>
      <w:proofErr w:type="spellStart"/>
      <w:r w:rsidRPr="00BF5E4B">
        <w:rPr>
          <w:rFonts w:ascii="Times New Roman" w:eastAsia="Times New Roman" w:hAnsi="Times New Roman" w:cs="Times New Roman"/>
          <w:sz w:val="28"/>
          <w:szCs w:val="28"/>
          <w:lang w:val="ru-RU"/>
        </w:rPr>
        <w:t>протоколи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чи</w:t>
      </w:r>
      <w:proofErr w:type="spellEnd"/>
      <w:r w:rsidRPr="00BF5E4B">
        <w:rPr>
          <w:rFonts w:ascii="Times New Roman" w:eastAsia="Times New Roman" w:hAnsi="Times New Roman" w:cs="Times New Roman"/>
          <w:sz w:val="28"/>
          <w:szCs w:val="28"/>
          <w:lang w:val="ru-RU"/>
        </w:rPr>
        <w:t xml:space="preserve"> будь-</w:t>
      </w:r>
      <w:proofErr w:type="spellStart"/>
      <w:r w:rsidRPr="00BF5E4B">
        <w:rPr>
          <w:rFonts w:ascii="Times New Roman" w:eastAsia="Times New Roman" w:hAnsi="Times New Roman" w:cs="Times New Roman"/>
          <w:sz w:val="28"/>
          <w:szCs w:val="28"/>
          <w:lang w:val="ru-RU"/>
        </w:rPr>
        <w:t>які</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інші</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документи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щодо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своєїдіяльності</w:t>
      </w:r>
      <w:proofErr w:type="spell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39" w:name="n388"/>
      <w:bookmarkEnd w:id="39"/>
      <w:proofErr w:type="spellStart"/>
      <w:r w:rsidRPr="00BF5E4B">
        <w:rPr>
          <w:rFonts w:ascii="Times New Roman" w:eastAsia="Times New Roman" w:hAnsi="Times New Roman" w:cs="Times New Roman"/>
          <w:sz w:val="28"/>
          <w:szCs w:val="28"/>
          <w:lang w:val="ru-RU"/>
        </w:rPr>
        <w:t>Органи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мають</w:t>
      </w:r>
      <w:proofErr w:type="spellEnd"/>
      <w:r w:rsidRPr="00BF5E4B">
        <w:rPr>
          <w:rFonts w:ascii="Times New Roman" w:eastAsia="Times New Roman" w:hAnsi="Times New Roman" w:cs="Times New Roman"/>
          <w:sz w:val="28"/>
          <w:szCs w:val="28"/>
          <w:lang w:val="ru-RU"/>
        </w:rPr>
        <w:t xml:space="preserve"> право:</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0" w:name="n389"/>
      <w:bookmarkEnd w:id="40"/>
      <w:proofErr w:type="spellStart"/>
      <w:r w:rsidRPr="00BF5E4B">
        <w:rPr>
          <w:rFonts w:ascii="Times New Roman" w:eastAsia="Times New Roman" w:hAnsi="Times New Roman" w:cs="Times New Roman"/>
          <w:sz w:val="28"/>
          <w:szCs w:val="28"/>
          <w:lang w:val="ru-RU"/>
        </w:rPr>
        <w:t>брати</w:t>
      </w:r>
      <w:proofErr w:type="spellEnd"/>
      <w:r w:rsidRPr="00BF5E4B">
        <w:rPr>
          <w:rFonts w:ascii="Times New Roman" w:eastAsia="Times New Roman" w:hAnsi="Times New Roman" w:cs="Times New Roman"/>
          <w:sz w:val="28"/>
          <w:szCs w:val="28"/>
          <w:lang w:val="ru-RU"/>
        </w:rPr>
        <w:t xml:space="preserve"> участь в </w:t>
      </w:r>
      <w:proofErr w:type="spellStart"/>
      <w:r w:rsidRPr="00BF5E4B">
        <w:rPr>
          <w:rFonts w:ascii="Times New Roman" w:eastAsia="Times New Roman" w:hAnsi="Times New Roman" w:cs="Times New Roman"/>
          <w:sz w:val="28"/>
          <w:szCs w:val="28"/>
          <w:lang w:val="ru-RU"/>
        </w:rPr>
        <w:t>обговоренні</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питань</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удосконалення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освітнього</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науково-дослідної</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роботи</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організації</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дозвілля</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оздоровлення</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побуту</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харчування</w:t>
      </w:r>
      <w:proofErr w:type="spell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1" w:name="n390"/>
      <w:bookmarkEnd w:id="41"/>
      <w:proofErr w:type="spellStart"/>
      <w:r w:rsidRPr="00BF5E4B">
        <w:rPr>
          <w:rFonts w:ascii="Times New Roman" w:eastAsia="Times New Roman" w:hAnsi="Times New Roman" w:cs="Times New Roman"/>
          <w:sz w:val="28"/>
          <w:szCs w:val="28"/>
          <w:lang w:val="ru-RU"/>
        </w:rPr>
        <w:t>проводити</w:t>
      </w:r>
      <w:proofErr w:type="spellEnd"/>
      <w:r w:rsidRPr="00BF5E4B">
        <w:rPr>
          <w:rFonts w:ascii="Times New Roman" w:eastAsia="Times New Roman" w:hAnsi="Times New Roman" w:cs="Times New Roman"/>
          <w:sz w:val="28"/>
          <w:szCs w:val="28"/>
          <w:lang w:val="ru-RU"/>
        </w:rPr>
        <w:t xml:space="preserve"> за </w:t>
      </w:r>
      <w:proofErr w:type="spellStart"/>
      <w:r w:rsidRPr="00BF5E4B">
        <w:rPr>
          <w:rFonts w:ascii="Times New Roman" w:eastAsia="Times New Roman" w:hAnsi="Times New Roman" w:cs="Times New Roman"/>
          <w:sz w:val="28"/>
          <w:szCs w:val="28"/>
          <w:lang w:val="ru-RU"/>
        </w:rPr>
        <w:t>погодженням</w:t>
      </w:r>
      <w:proofErr w:type="spellEnd"/>
      <w:r w:rsidRPr="00BF5E4B">
        <w:rPr>
          <w:rFonts w:ascii="Times New Roman" w:eastAsia="Times New Roman" w:hAnsi="Times New Roman" w:cs="Times New Roman"/>
          <w:sz w:val="28"/>
          <w:szCs w:val="28"/>
          <w:lang w:val="ru-RU"/>
        </w:rPr>
        <w:t xml:space="preserve"> з </w:t>
      </w:r>
      <w:proofErr w:type="spellStart"/>
      <w:r w:rsidRPr="00BF5E4B">
        <w:rPr>
          <w:rFonts w:ascii="Times New Roman" w:eastAsia="Times New Roman" w:hAnsi="Times New Roman" w:cs="Times New Roman"/>
          <w:sz w:val="28"/>
          <w:szCs w:val="28"/>
          <w:lang w:val="ru-RU"/>
        </w:rPr>
        <w:t>керівником</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організаційні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просвітницькі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наукові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спортивні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оздоровчі</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інші</w:t>
      </w:r>
      <w:proofErr w:type="spellEnd"/>
      <w:r w:rsidRPr="00BF5E4B">
        <w:rPr>
          <w:rFonts w:ascii="Times New Roman" w:eastAsia="Times New Roman" w:hAnsi="Times New Roman" w:cs="Times New Roman"/>
          <w:sz w:val="28"/>
          <w:szCs w:val="28"/>
          <w:lang w:val="ru-RU"/>
        </w:rPr>
        <w:t xml:space="preserve"> заходи та/</w:t>
      </w:r>
      <w:proofErr w:type="spellStart"/>
      <w:r w:rsidRPr="00BF5E4B">
        <w:rPr>
          <w:rFonts w:ascii="Times New Roman" w:eastAsia="Times New Roman" w:hAnsi="Times New Roman" w:cs="Times New Roman"/>
          <w:sz w:val="28"/>
          <w:szCs w:val="28"/>
          <w:lang w:val="ru-RU"/>
        </w:rPr>
        <w:t>або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ініціювати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їх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проведення</w:t>
      </w:r>
      <w:proofErr w:type="spellEnd"/>
      <w:r w:rsidRPr="00BF5E4B">
        <w:rPr>
          <w:rFonts w:ascii="Times New Roman" w:eastAsia="Times New Roman" w:hAnsi="Times New Roman" w:cs="Times New Roman"/>
          <w:sz w:val="28"/>
          <w:szCs w:val="28"/>
          <w:lang w:val="ru-RU"/>
        </w:rPr>
        <w:t xml:space="preserve"> перед </w:t>
      </w:r>
      <w:proofErr w:type="spellStart"/>
      <w:r w:rsidRPr="00BF5E4B">
        <w:rPr>
          <w:rFonts w:ascii="Times New Roman" w:eastAsia="Times New Roman" w:hAnsi="Times New Roman" w:cs="Times New Roman"/>
          <w:sz w:val="28"/>
          <w:szCs w:val="28"/>
          <w:lang w:val="ru-RU"/>
        </w:rPr>
        <w:t>керівництвом</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p>
    <w:p w:rsidR="00BF5E4B" w:rsidRPr="00BF5E4B" w:rsidRDefault="00152A15" w:rsidP="008B3271">
      <w:pPr>
        <w:ind w:firstLine="450"/>
        <w:jc w:val="both"/>
        <w:rPr>
          <w:rFonts w:ascii="Times New Roman" w:eastAsia="Times New Roman" w:hAnsi="Times New Roman" w:cs="Times New Roman"/>
          <w:sz w:val="28"/>
          <w:szCs w:val="28"/>
          <w:lang w:val="ru-RU"/>
        </w:rPr>
      </w:pPr>
      <w:bookmarkStart w:id="42" w:name="n391"/>
      <w:bookmarkEnd w:id="42"/>
      <w:proofErr w:type="spellStart"/>
      <w:r>
        <w:rPr>
          <w:rFonts w:ascii="Times New Roman" w:eastAsia="Times New Roman" w:hAnsi="Times New Roman" w:cs="Times New Roman"/>
          <w:sz w:val="28"/>
          <w:szCs w:val="28"/>
          <w:lang w:val="ru-RU"/>
        </w:rPr>
        <w:t>брати</w:t>
      </w:r>
      <w:proofErr w:type="spellEnd"/>
      <w:r>
        <w:rPr>
          <w:rFonts w:ascii="Times New Roman" w:eastAsia="Times New Roman" w:hAnsi="Times New Roman" w:cs="Times New Roman"/>
          <w:sz w:val="28"/>
          <w:szCs w:val="28"/>
          <w:lang w:val="ru-RU"/>
        </w:rPr>
        <w:t xml:space="preserve"> участь </w:t>
      </w:r>
      <w:proofErr w:type="gramStart"/>
      <w:r>
        <w:rPr>
          <w:rFonts w:ascii="Times New Roman" w:eastAsia="Times New Roman" w:hAnsi="Times New Roman" w:cs="Times New Roman"/>
          <w:sz w:val="28"/>
          <w:szCs w:val="28"/>
          <w:lang w:val="ru-RU"/>
        </w:rPr>
        <w:t xml:space="preserve">у  </w:t>
      </w:r>
      <w:r w:rsidR="00BF5E4B" w:rsidRPr="00BF5E4B">
        <w:rPr>
          <w:rFonts w:ascii="Times New Roman" w:eastAsia="Times New Roman" w:hAnsi="Times New Roman" w:cs="Times New Roman"/>
          <w:sz w:val="28"/>
          <w:szCs w:val="28"/>
          <w:lang w:val="ru-RU"/>
        </w:rPr>
        <w:t>заходах</w:t>
      </w:r>
      <w:proofErr w:type="gramEnd"/>
      <w:r w:rsidR="00BF5E4B" w:rsidRPr="00BF5E4B">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процесах</w:t>
      </w:r>
      <w:proofErr w:type="spellEnd"/>
      <w:r w:rsidR="00BF5E4B" w:rsidRPr="00BF5E4B">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із</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забезпечення</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якості</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освіти</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відповідно</w:t>
      </w:r>
      <w:proofErr w:type="spellEnd"/>
      <w:r w:rsidR="00BF5E4B" w:rsidRPr="00BF5E4B">
        <w:rPr>
          <w:rFonts w:ascii="Times New Roman" w:eastAsia="Times New Roman" w:hAnsi="Times New Roman" w:cs="Times New Roman"/>
          <w:sz w:val="28"/>
          <w:szCs w:val="28"/>
          <w:lang w:val="ru-RU"/>
        </w:rPr>
        <w:t xml:space="preserve"> до процедур </w:t>
      </w:r>
      <w:proofErr w:type="spellStart"/>
      <w:r w:rsidR="00BF5E4B" w:rsidRPr="00BF5E4B">
        <w:rPr>
          <w:rFonts w:ascii="Times New Roman" w:eastAsia="Times New Roman" w:hAnsi="Times New Roman" w:cs="Times New Roman"/>
          <w:sz w:val="28"/>
          <w:szCs w:val="28"/>
          <w:lang w:val="ru-RU"/>
        </w:rPr>
        <w:t>внутрішньої</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системи</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забезпечення</w:t>
      </w:r>
      <w:proofErr w:type="spellEnd"/>
      <w:r w:rsidR="00E852C3">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якості</w:t>
      </w:r>
      <w:proofErr w:type="spellEnd"/>
      <w:r w:rsidR="006B7EA7">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освіти</w:t>
      </w:r>
      <w:proofErr w:type="spellEnd"/>
      <w:r w:rsidR="00BF5E4B"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3" w:name="n392"/>
      <w:bookmarkEnd w:id="43"/>
      <w:proofErr w:type="spellStart"/>
      <w:r w:rsidRPr="00BF5E4B">
        <w:rPr>
          <w:rFonts w:ascii="Times New Roman" w:eastAsia="Times New Roman" w:hAnsi="Times New Roman" w:cs="Times New Roman"/>
          <w:sz w:val="28"/>
          <w:szCs w:val="28"/>
          <w:lang w:val="ru-RU"/>
        </w:rPr>
        <w:t>захищати</w:t>
      </w:r>
      <w:proofErr w:type="spellEnd"/>
      <w:r w:rsidRPr="00BF5E4B">
        <w:rPr>
          <w:rFonts w:ascii="Times New Roman" w:eastAsia="Times New Roman" w:hAnsi="Times New Roman" w:cs="Times New Roman"/>
          <w:sz w:val="28"/>
          <w:szCs w:val="28"/>
          <w:lang w:val="ru-RU"/>
        </w:rPr>
        <w:t xml:space="preserve"> права та </w:t>
      </w:r>
      <w:proofErr w:type="spellStart"/>
      <w:proofErr w:type="gramStart"/>
      <w:r w:rsidRPr="00BF5E4B">
        <w:rPr>
          <w:rFonts w:ascii="Times New Roman" w:eastAsia="Times New Roman" w:hAnsi="Times New Roman" w:cs="Times New Roman"/>
          <w:sz w:val="28"/>
          <w:szCs w:val="28"/>
          <w:lang w:val="ru-RU"/>
        </w:rPr>
        <w:t>інтереси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w:t>
      </w:r>
      <w:proofErr w:type="spellEnd"/>
      <w:proofErr w:type="gram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які</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здобувають</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освіту</w:t>
      </w:r>
      <w:proofErr w:type="spellEnd"/>
      <w:r w:rsidRPr="00BF5E4B">
        <w:rPr>
          <w:rFonts w:ascii="Times New Roman" w:eastAsia="Times New Roman" w:hAnsi="Times New Roman" w:cs="Times New Roman"/>
          <w:sz w:val="28"/>
          <w:szCs w:val="28"/>
          <w:lang w:val="ru-RU"/>
        </w:rPr>
        <w:t xml:space="preserve"> у </w:t>
      </w:r>
      <w:proofErr w:type="spellStart"/>
      <w:r w:rsidRPr="00BF5E4B">
        <w:rPr>
          <w:rFonts w:ascii="Times New Roman" w:eastAsia="Times New Roman" w:hAnsi="Times New Roman" w:cs="Times New Roman"/>
          <w:sz w:val="28"/>
          <w:szCs w:val="28"/>
          <w:lang w:val="ru-RU"/>
        </w:rPr>
        <w:t>цьому</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закладі</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4" w:name="n393"/>
      <w:bookmarkEnd w:id="44"/>
      <w:proofErr w:type="spellStart"/>
      <w:r w:rsidRPr="00BF5E4B">
        <w:rPr>
          <w:rFonts w:ascii="Times New Roman" w:eastAsia="Times New Roman" w:hAnsi="Times New Roman" w:cs="Times New Roman"/>
          <w:sz w:val="28"/>
          <w:szCs w:val="28"/>
          <w:lang w:val="ru-RU"/>
        </w:rPr>
        <w:t>вносити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пропозиції</w:t>
      </w:r>
      <w:proofErr w:type="spellEnd"/>
      <w:r w:rsidRPr="00BF5E4B">
        <w:rPr>
          <w:rFonts w:ascii="Times New Roman" w:eastAsia="Times New Roman" w:hAnsi="Times New Roman" w:cs="Times New Roman"/>
          <w:sz w:val="28"/>
          <w:szCs w:val="28"/>
          <w:lang w:val="ru-RU"/>
        </w:rPr>
        <w:t xml:space="preserve"> та/</w:t>
      </w:r>
      <w:proofErr w:type="spellStart"/>
      <w:r w:rsidRPr="00BF5E4B">
        <w:rPr>
          <w:rFonts w:ascii="Times New Roman" w:eastAsia="Times New Roman" w:hAnsi="Times New Roman" w:cs="Times New Roman"/>
          <w:sz w:val="28"/>
          <w:szCs w:val="28"/>
          <w:lang w:val="ru-RU"/>
        </w:rPr>
        <w:t>абобрати</w:t>
      </w:r>
      <w:proofErr w:type="spellEnd"/>
      <w:r w:rsidRPr="00BF5E4B">
        <w:rPr>
          <w:rFonts w:ascii="Times New Roman" w:eastAsia="Times New Roman" w:hAnsi="Times New Roman" w:cs="Times New Roman"/>
          <w:sz w:val="28"/>
          <w:szCs w:val="28"/>
          <w:lang w:val="ru-RU"/>
        </w:rPr>
        <w:t xml:space="preserve"> участь у </w:t>
      </w:r>
      <w:proofErr w:type="spellStart"/>
      <w:r w:rsidRPr="00BF5E4B">
        <w:rPr>
          <w:rFonts w:ascii="Times New Roman" w:eastAsia="Times New Roman" w:hAnsi="Times New Roman" w:cs="Times New Roman"/>
          <w:sz w:val="28"/>
          <w:szCs w:val="28"/>
          <w:lang w:val="ru-RU"/>
        </w:rPr>
        <w:t>розробленні</w:t>
      </w:r>
      <w:proofErr w:type="spellEnd"/>
      <w:r w:rsidRPr="00BF5E4B">
        <w:rPr>
          <w:rFonts w:ascii="Times New Roman" w:eastAsia="Times New Roman" w:hAnsi="Times New Roman" w:cs="Times New Roman"/>
          <w:sz w:val="28"/>
          <w:szCs w:val="28"/>
          <w:lang w:val="ru-RU"/>
        </w:rPr>
        <w:t xml:space="preserve"> та/</w:t>
      </w:r>
      <w:proofErr w:type="spellStart"/>
      <w:r w:rsidRPr="00BF5E4B">
        <w:rPr>
          <w:rFonts w:ascii="Times New Roman" w:eastAsia="Times New Roman" w:hAnsi="Times New Roman" w:cs="Times New Roman"/>
          <w:sz w:val="28"/>
          <w:szCs w:val="28"/>
          <w:lang w:val="ru-RU"/>
        </w:rPr>
        <w:t>або</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обговоренні</w:t>
      </w:r>
      <w:proofErr w:type="spellEnd"/>
      <w:r w:rsidRPr="00BF5E4B">
        <w:rPr>
          <w:rFonts w:ascii="Times New Roman" w:eastAsia="Times New Roman" w:hAnsi="Times New Roman" w:cs="Times New Roman"/>
          <w:sz w:val="28"/>
          <w:szCs w:val="28"/>
          <w:lang w:val="ru-RU"/>
        </w:rPr>
        <w:t xml:space="preserve"> плану </w:t>
      </w:r>
      <w:proofErr w:type="spellStart"/>
      <w:r w:rsidRPr="00BF5E4B">
        <w:rPr>
          <w:rFonts w:ascii="Times New Roman" w:eastAsia="Times New Roman" w:hAnsi="Times New Roman" w:cs="Times New Roman"/>
          <w:sz w:val="28"/>
          <w:szCs w:val="28"/>
          <w:lang w:val="ru-RU"/>
        </w:rPr>
        <w:t>роботи</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змісту</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освітніх</w:t>
      </w:r>
      <w:proofErr w:type="spellEnd"/>
      <w:r w:rsidRPr="00BF5E4B">
        <w:rPr>
          <w:rFonts w:ascii="Times New Roman" w:eastAsia="Times New Roman" w:hAnsi="Times New Roman" w:cs="Times New Roman"/>
          <w:sz w:val="28"/>
          <w:szCs w:val="28"/>
          <w:lang w:val="ru-RU"/>
        </w:rPr>
        <w:t xml:space="preserve"> і </w:t>
      </w:r>
      <w:proofErr w:type="spellStart"/>
      <w:r w:rsidRPr="00BF5E4B">
        <w:rPr>
          <w:rFonts w:ascii="Times New Roman" w:eastAsia="Times New Roman" w:hAnsi="Times New Roman" w:cs="Times New Roman"/>
          <w:sz w:val="28"/>
          <w:szCs w:val="28"/>
          <w:lang w:val="ru-RU"/>
        </w:rPr>
        <w:t>навчальних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програм</w:t>
      </w:r>
      <w:proofErr w:type="spell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5" w:name="n394"/>
      <w:bookmarkEnd w:id="45"/>
      <w:r w:rsidRPr="00BF5E4B">
        <w:rPr>
          <w:rFonts w:ascii="Times New Roman" w:eastAsia="Times New Roman" w:hAnsi="Times New Roman" w:cs="Times New Roman"/>
          <w:sz w:val="28"/>
          <w:szCs w:val="28"/>
          <w:lang w:val="ru-RU"/>
        </w:rPr>
        <w:t xml:space="preserve">через </w:t>
      </w:r>
      <w:proofErr w:type="spellStart"/>
      <w:r w:rsidRPr="00BF5E4B">
        <w:rPr>
          <w:rFonts w:ascii="Times New Roman" w:eastAsia="Times New Roman" w:hAnsi="Times New Roman" w:cs="Times New Roman"/>
          <w:sz w:val="28"/>
          <w:szCs w:val="28"/>
          <w:lang w:val="ru-RU"/>
        </w:rPr>
        <w:t>своїх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представників</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брати</w:t>
      </w:r>
      <w:proofErr w:type="spellEnd"/>
      <w:r w:rsidRPr="00BF5E4B">
        <w:rPr>
          <w:rFonts w:ascii="Times New Roman" w:eastAsia="Times New Roman" w:hAnsi="Times New Roman" w:cs="Times New Roman"/>
          <w:sz w:val="28"/>
          <w:szCs w:val="28"/>
          <w:lang w:val="ru-RU"/>
        </w:rPr>
        <w:t xml:space="preserve"> участь у </w:t>
      </w:r>
      <w:proofErr w:type="spellStart"/>
      <w:r w:rsidRPr="00BF5E4B">
        <w:rPr>
          <w:rFonts w:ascii="Times New Roman" w:eastAsia="Times New Roman" w:hAnsi="Times New Roman" w:cs="Times New Roman"/>
          <w:sz w:val="28"/>
          <w:szCs w:val="28"/>
          <w:lang w:val="ru-RU"/>
        </w:rPr>
        <w:t>засіданнях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педагогічної</w:t>
      </w:r>
      <w:proofErr w:type="spellEnd"/>
      <w:r w:rsidRPr="00BF5E4B">
        <w:rPr>
          <w:rFonts w:ascii="Times New Roman" w:eastAsia="Times New Roman" w:hAnsi="Times New Roman" w:cs="Times New Roman"/>
          <w:sz w:val="28"/>
          <w:szCs w:val="28"/>
          <w:lang w:val="ru-RU"/>
        </w:rPr>
        <w:t xml:space="preserve"> ради з </w:t>
      </w:r>
      <w:proofErr w:type="spellStart"/>
      <w:r w:rsidRPr="00BF5E4B">
        <w:rPr>
          <w:rFonts w:ascii="Times New Roman" w:eastAsia="Times New Roman" w:hAnsi="Times New Roman" w:cs="Times New Roman"/>
          <w:sz w:val="28"/>
          <w:szCs w:val="28"/>
          <w:lang w:val="ru-RU"/>
        </w:rPr>
        <w:t>усіх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питань</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що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стосуються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організації</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реалізації</w:t>
      </w:r>
      <w:proofErr w:type="spellEnd"/>
      <w:r w:rsidR="006B7EA7">
        <w:rPr>
          <w:rFonts w:ascii="Times New Roman" w:eastAsia="Times New Roman" w:hAnsi="Times New Roman" w:cs="Times New Roman"/>
          <w:sz w:val="28"/>
          <w:szCs w:val="28"/>
          <w:lang w:val="ru-RU"/>
        </w:rPr>
        <w:t xml:space="preserve"> </w:t>
      </w:r>
      <w:proofErr w:type="spellStart"/>
      <w:proofErr w:type="gramStart"/>
      <w:r w:rsidRPr="00BF5E4B">
        <w:rPr>
          <w:rFonts w:ascii="Times New Roman" w:eastAsia="Times New Roman" w:hAnsi="Times New Roman" w:cs="Times New Roman"/>
          <w:sz w:val="28"/>
          <w:szCs w:val="28"/>
          <w:lang w:val="ru-RU"/>
        </w:rPr>
        <w:t>освітнього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proofErr w:type="gram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6" w:name="n395"/>
      <w:bookmarkEnd w:id="46"/>
      <w:proofErr w:type="spellStart"/>
      <w:r w:rsidRPr="00BF5E4B">
        <w:rPr>
          <w:rFonts w:ascii="Times New Roman" w:eastAsia="Times New Roman" w:hAnsi="Times New Roman" w:cs="Times New Roman"/>
          <w:sz w:val="28"/>
          <w:szCs w:val="28"/>
          <w:lang w:val="ru-RU"/>
        </w:rPr>
        <w:t>Діяльність</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органів</w:t>
      </w:r>
      <w:proofErr w:type="spellEnd"/>
      <w:r w:rsidR="00E852C3">
        <w:rPr>
          <w:rFonts w:ascii="Times New Roman" w:eastAsia="Times New Roman" w:hAnsi="Times New Roman" w:cs="Times New Roman"/>
          <w:sz w:val="28"/>
          <w:szCs w:val="28"/>
          <w:lang w:val="ru-RU"/>
        </w:rPr>
        <w:t xml:space="preserve"> </w:t>
      </w:r>
      <w:proofErr w:type="spellStart"/>
      <w:proofErr w:type="gramStart"/>
      <w:r w:rsidRPr="00BF5E4B">
        <w:rPr>
          <w:rFonts w:ascii="Times New Roman" w:eastAsia="Times New Roman" w:hAnsi="Times New Roman" w:cs="Times New Roman"/>
          <w:sz w:val="28"/>
          <w:szCs w:val="28"/>
          <w:lang w:val="ru-RU"/>
        </w:rPr>
        <w:t>учнівського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proofErr w:type="gramEnd"/>
      <w:r w:rsidRPr="00BF5E4B">
        <w:rPr>
          <w:rFonts w:ascii="Times New Roman" w:eastAsia="Times New Roman" w:hAnsi="Times New Roman" w:cs="Times New Roman"/>
          <w:sz w:val="28"/>
          <w:szCs w:val="28"/>
          <w:lang w:val="ru-RU"/>
        </w:rPr>
        <w:t xml:space="preserve"> не повинна </w:t>
      </w:r>
      <w:proofErr w:type="spellStart"/>
      <w:r w:rsidRPr="00BF5E4B">
        <w:rPr>
          <w:rFonts w:ascii="Times New Roman" w:eastAsia="Times New Roman" w:hAnsi="Times New Roman" w:cs="Times New Roman"/>
          <w:sz w:val="28"/>
          <w:szCs w:val="28"/>
          <w:lang w:val="ru-RU"/>
        </w:rPr>
        <w:t>призводити</w:t>
      </w:r>
      <w:proofErr w:type="spellEnd"/>
      <w:r w:rsidRPr="00BF5E4B">
        <w:rPr>
          <w:rFonts w:ascii="Times New Roman" w:eastAsia="Times New Roman" w:hAnsi="Times New Roman" w:cs="Times New Roman"/>
          <w:sz w:val="28"/>
          <w:szCs w:val="28"/>
          <w:lang w:val="ru-RU"/>
        </w:rPr>
        <w:t xml:space="preserve"> до </w:t>
      </w:r>
      <w:proofErr w:type="spellStart"/>
      <w:r w:rsidRPr="00BF5E4B">
        <w:rPr>
          <w:rFonts w:ascii="Times New Roman" w:eastAsia="Times New Roman" w:hAnsi="Times New Roman" w:cs="Times New Roman"/>
          <w:sz w:val="28"/>
          <w:szCs w:val="28"/>
          <w:lang w:val="ru-RU"/>
        </w:rPr>
        <w:t>порушення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законодавства</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установчих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документів</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 xml:space="preserve">, правил </w:t>
      </w:r>
      <w:proofErr w:type="spellStart"/>
      <w:r w:rsidRPr="00BF5E4B">
        <w:rPr>
          <w:rFonts w:ascii="Times New Roman" w:eastAsia="Times New Roman" w:hAnsi="Times New Roman" w:cs="Times New Roman"/>
          <w:sz w:val="28"/>
          <w:szCs w:val="28"/>
          <w:lang w:val="ru-RU"/>
        </w:rPr>
        <w:t>внутрішнього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розпорядку</w:t>
      </w:r>
      <w:proofErr w:type="spellEnd"/>
      <w:r w:rsidRPr="00BF5E4B">
        <w:rPr>
          <w:rFonts w:ascii="Times New Roman" w:eastAsia="Times New Roman" w:hAnsi="Times New Roman" w:cs="Times New Roman"/>
          <w:sz w:val="28"/>
          <w:szCs w:val="28"/>
          <w:lang w:val="ru-RU"/>
        </w:rPr>
        <w:t xml:space="preserve">, прав та </w:t>
      </w:r>
      <w:proofErr w:type="spellStart"/>
      <w:r w:rsidRPr="00BF5E4B">
        <w:rPr>
          <w:rFonts w:ascii="Times New Roman" w:eastAsia="Times New Roman" w:hAnsi="Times New Roman" w:cs="Times New Roman"/>
          <w:sz w:val="28"/>
          <w:szCs w:val="28"/>
          <w:lang w:val="ru-RU"/>
        </w:rPr>
        <w:t>законних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інтересів</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інших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учасників</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освітнього</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r w:rsidRPr="00BF5E4B">
        <w:rPr>
          <w:rFonts w:ascii="Times New Roman" w:eastAsia="Times New Roman" w:hAnsi="Times New Roman" w:cs="Times New Roman"/>
          <w:sz w:val="28"/>
          <w:szCs w:val="28"/>
          <w:lang w:val="ru-RU"/>
        </w:rPr>
        <w:t>.</w:t>
      </w:r>
    </w:p>
    <w:p w:rsidR="00BF5E4B" w:rsidRPr="00BF5E4B" w:rsidRDefault="00BF5E4B" w:rsidP="008B3271">
      <w:pPr>
        <w:ind w:firstLine="450"/>
        <w:jc w:val="both"/>
        <w:rPr>
          <w:rFonts w:ascii="Times New Roman" w:eastAsia="Times New Roman" w:hAnsi="Times New Roman" w:cs="Times New Roman"/>
          <w:sz w:val="28"/>
          <w:szCs w:val="28"/>
          <w:lang w:val="ru-RU"/>
        </w:rPr>
      </w:pPr>
      <w:bookmarkStart w:id="47" w:name="n396"/>
      <w:bookmarkEnd w:id="47"/>
      <w:r w:rsidRPr="00BF5E4B">
        <w:rPr>
          <w:rFonts w:ascii="Times New Roman" w:eastAsia="Times New Roman" w:hAnsi="Times New Roman" w:cs="Times New Roman"/>
          <w:sz w:val="28"/>
          <w:szCs w:val="28"/>
          <w:lang w:val="ru-RU"/>
        </w:rPr>
        <w:t xml:space="preserve">Засади </w:t>
      </w:r>
      <w:proofErr w:type="spellStart"/>
      <w:r w:rsidRPr="00BF5E4B">
        <w:rPr>
          <w:rFonts w:ascii="Times New Roman" w:eastAsia="Times New Roman" w:hAnsi="Times New Roman" w:cs="Times New Roman"/>
          <w:sz w:val="28"/>
          <w:szCs w:val="28"/>
          <w:lang w:val="ru-RU"/>
        </w:rPr>
        <w:t>учнівського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визначаються</w:t>
      </w:r>
      <w:proofErr w:type="spellEnd"/>
      <w:r w:rsidRPr="00BF5E4B">
        <w:rPr>
          <w:rFonts w:ascii="Times New Roman" w:eastAsia="Times New Roman" w:hAnsi="Times New Roman" w:cs="Times New Roman"/>
          <w:sz w:val="28"/>
          <w:szCs w:val="28"/>
          <w:lang w:val="ru-RU"/>
        </w:rPr>
        <w:t xml:space="preserve"> Законом </w:t>
      </w:r>
      <w:r>
        <w:rPr>
          <w:rFonts w:ascii="Times New Roman" w:eastAsia="Times New Roman" w:hAnsi="Times New Roman" w:cs="Times New Roman"/>
          <w:sz w:val="28"/>
          <w:szCs w:val="28"/>
          <w:lang w:val="ru-RU"/>
        </w:rPr>
        <w:t xml:space="preserve">«Про </w:t>
      </w:r>
      <w:proofErr w:type="spellStart"/>
      <w:r>
        <w:rPr>
          <w:rFonts w:ascii="Times New Roman" w:eastAsia="Times New Roman" w:hAnsi="Times New Roman" w:cs="Times New Roman"/>
          <w:sz w:val="28"/>
          <w:szCs w:val="28"/>
          <w:lang w:val="ru-RU"/>
        </w:rPr>
        <w:t>повну</w:t>
      </w:r>
      <w:proofErr w:type="spellEnd"/>
      <w:r w:rsidR="00E852C3">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загальну</w:t>
      </w:r>
      <w:proofErr w:type="spellEnd"/>
      <w:r w:rsidR="00E852C3">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середню</w:t>
      </w:r>
      <w:proofErr w:type="spellEnd"/>
      <w:r w:rsidR="00E852C3">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освіту</w:t>
      </w:r>
      <w:proofErr w:type="spellEnd"/>
      <w:r>
        <w:rPr>
          <w:rFonts w:ascii="Times New Roman" w:eastAsia="Times New Roman" w:hAnsi="Times New Roman" w:cs="Times New Roman"/>
          <w:sz w:val="28"/>
          <w:szCs w:val="28"/>
          <w:lang w:val="ru-RU"/>
        </w:rPr>
        <w:t xml:space="preserve">» </w:t>
      </w:r>
      <w:r w:rsidRPr="00BF5E4B">
        <w:rPr>
          <w:rFonts w:ascii="Times New Roman" w:eastAsia="Times New Roman" w:hAnsi="Times New Roman" w:cs="Times New Roman"/>
          <w:sz w:val="28"/>
          <w:szCs w:val="28"/>
          <w:lang w:val="ru-RU"/>
        </w:rPr>
        <w:t xml:space="preserve">та </w:t>
      </w:r>
      <w:proofErr w:type="spellStart"/>
      <w:r w:rsidRPr="002979F8">
        <w:rPr>
          <w:rFonts w:ascii="Times New Roman" w:eastAsia="Times New Roman" w:hAnsi="Times New Roman" w:cs="Times New Roman"/>
          <w:sz w:val="28"/>
          <w:szCs w:val="28"/>
          <w:lang w:val="ru-RU"/>
        </w:rPr>
        <w:t>положенням</w:t>
      </w:r>
      <w:proofErr w:type="spellEnd"/>
      <w:r w:rsidRPr="002979F8">
        <w:rPr>
          <w:rFonts w:ascii="Times New Roman" w:eastAsia="Times New Roman" w:hAnsi="Times New Roman" w:cs="Times New Roman"/>
          <w:sz w:val="28"/>
          <w:szCs w:val="28"/>
          <w:lang w:val="ru-RU"/>
        </w:rPr>
        <w:t xml:space="preserve"> про </w:t>
      </w:r>
      <w:proofErr w:type="spellStart"/>
      <w:r w:rsidRPr="002979F8">
        <w:rPr>
          <w:rFonts w:ascii="Times New Roman" w:eastAsia="Times New Roman" w:hAnsi="Times New Roman" w:cs="Times New Roman"/>
          <w:sz w:val="28"/>
          <w:szCs w:val="28"/>
          <w:lang w:val="ru-RU"/>
        </w:rPr>
        <w:t>учнівське</w:t>
      </w:r>
      <w:proofErr w:type="spellEnd"/>
      <w:r w:rsidR="00E852C3">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самоврядування</w:t>
      </w:r>
      <w:proofErr w:type="spellEnd"/>
      <w:r w:rsidRPr="002979F8">
        <w:rPr>
          <w:rFonts w:ascii="Times New Roman" w:eastAsia="Times New Roman" w:hAnsi="Times New Roman" w:cs="Times New Roman"/>
          <w:sz w:val="28"/>
          <w:szCs w:val="28"/>
          <w:lang w:val="ru-RU"/>
        </w:rPr>
        <w:t xml:space="preserve"> закладу </w:t>
      </w:r>
      <w:proofErr w:type="spellStart"/>
      <w:r w:rsidRPr="002979F8">
        <w:rPr>
          <w:rFonts w:ascii="Times New Roman" w:eastAsia="Times New Roman" w:hAnsi="Times New Roman" w:cs="Times New Roman"/>
          <w:sz w:val="28"/>
          <w:szCs w:val="28"/>
          <w:lang w:val="ru-RU"/>
        </w:rPr>
        <w:t>освіти</w:t>
      </w:r>
      <w:proofErr w:type="spellEnd"/>
      <w:r w:rsidRPr="002979F8">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що</w:t>
      </w:r>
      <w:proofErr w:type="spellEnd"/>
      <w:r w:rsidR="00E852C3">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затверджується</w:t>
      </w:r>
      <w:proofErr w:type="spellEnd"/>
      <w:r w:rsidR="00E852C3">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загальними</w:t>
      </w:r>
      <w:proofErr w:type="spellEnd"/>
      <w:r w:rsidR="006B7EA7">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зборами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уповноважених</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представників</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класів</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bookmarkStart w:id="48" w:name="n397"/>
      <w:bookmarkEnd w:id="48"/>
      <w:r w:rsidR="00E852C3">
        <w:rPr>
          <w:rFonts w:ascii="Times New Roman" w:eastAsia="Times New Roman" w:hAnsi="Times New Roman" w:cs="Times New Roman"/>
          <w:sz w:val="28"/>
          <w:szCs w:val="28"/>
          <w:lang w:val="ru-RU"/>
        </w:rPr>
        <w:t xml:space="preserve"> </w:t>
      </w:r>
      <w:r w:rsidRPr="00BF5E4B">
        <w:rPr>
          <w:rFonts w:ascii="Times New Roman" w:eastAsia="Times New Roman" w:hAnsi="Times New Roman" w:cs="Times New Roman"/>
          <w:sz w:val="28"/>
          <w:szCs w:val="28"/>
          <w:lang w:val="ru-RU"/>
        </w:rPr>
        <w:t xml:space="preserve">У </w:t>
      </w:r>
      <w:proofErr w:type="spellStart"/>
      <w:r w:rsidRPr="00BF5E4B">
        <w:rPr>
          <w:rFonts w:ascii="Times New Roman" w:eastAsia="Times New Roman" w:hAnsi="Times New Roman" w:cs="Times New Roman"/>
          <w:sz w:val="28"/>
          <w:szCs w:val="28"/>
          <w:lang w:val="ru-RU"/>
        </w:rPr>
        <w:t>своїй</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діяльності</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органи</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керуються</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законодавством</w:t>
      </w:r>
      <w:proofErr w:type="spellEnd"/>
      <w:r w:rsidRPr="00BF5E4B">
        <w:rPr>
          <w:rFonts w:ascii="Times New Roman" w:eastAsia="Times New Roman" w:hAnsi="Times New Roman" w:cs="Times New Roman"/>
          <w:sz w:val="28"/>
          <w:szCs w:val="28"/>
          <w:lang w:val="ru-RU"/>
        </w:rPr>
        <w:t xml:space="preserve">, правилами </w:t>
      </w:r>
      <w:proofErr w:type="spellStart"/>
      <w:r w:rsidRPr="00BF5E4B">
        <w:rPr>
          <w:rFonts w:ascii="Times New Roman" w:eastAsia="Times New Roman" w:hAnsi="Times New Roman" w:cs="Times New Roman"/>
          <w:sz w:val="28"/>
          <w:szCs w:val="28"/>
          <w:lang w:val="ru-RU"/>
        </w:rPr>
        <w:t>внутрішнього</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розпорядку</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положенням</w:t>
      </w:r>
      <w:proofErr w:type="spellEnd"/>
      <w:r w:rsidRPr="00BF5E4B">
        <w:rPr>
          <w:rFonts w:ascii="Times New Roman" w:eastAsia="Times New Roman" w:hAnsi="Times New Roman" w:cs="Times New Roman"/>
          <w:sz w:val="28"/>
          <w:szCs w:val="28"/>
          <w:lang w:val="ru-RU"/>
        </w:rPr>
        <w:t xml:space="preserve"> про </w:t>
      </w:r>
      <w:proofErr w:type="spellStart"/>
      <w:r w:rsidRPr="00BF5E4B">
        <w:rPr>
          <w:rFonts w:ascii="Times New Roman" w:eastAsia="Times New Roman" w:hAnsi="Times New Roman" w:cs="Times New Roman"/>
          <w:sz w:val="28"/>
          <w:szCs w:val="28"/>
          <w:lang w:val="ru-RU"/>
        </w:rPr>
        <w:t>учнівське</w:t>
      </w:r>
      <w:proofErr w:type="spellEnd"/>
      <w:r w:rsidR="00E852C3">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w:t>
      </w:r>
      <w:r>
        <w:rPr>
          <w:rFonts w:ascii="Times New Roman" w:eastAsia="Times New Roman" w:hAnsi="Times New Roman" w:cs="Times New Roman"/>
          <w:sz w:val="28"/>
          <w:szCs w:val="28"/>
          <w:lang w:val="ru-RU"/>
        </w:rPr>
        <w:t>ня</w:t>
      </w:r>
      <w:proofErr w:type="spellEnd"/>
      <w:r>
        <w:rPr>
          <w:rFonts w:ascii="Times New Roman" w:eastAsia="Times New Roman" w:hAnsi="Times New Roman" w:cs="Times New Roman"/>
          <w:sz w:val="28"/>
          <w:szCs w:val="28"/>
          <w:lang w:val="ru-RU"/>
        </w:rPr>
        <w:t xml:space="preserve"> закладу </w:t>
      </w:r>
      <w:proofErr w:type="spellStart"/>
      <w:r>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p>
    <w:p w:rsidR="00BF5E4B" w:rsidRDefault="00BF5E4B" w:rsidP="008B3271">
      <w:pPr>
        <w:ind w:firstLine="450"/>
        <w:jc w:val="both"/>
        <w:rPr>
          <w:rFonts w:ascii="Times New Roman" w:eastAsia="Times New Roman" w:hAnsi="Times New Roman" w:cs="Times New Roman"/>
          <w:sz w:val="28"/>
          <w:szCs w:val="28"/>
          <w:lang w:val="ru-RU"/>
        </w:rPr>
      </w:pPr>
      <w:bookmarkStart w:id="49" w:name="n398"/>
      <w:bookmarkEnd w:id="49"/>
      <w:proofErr w:type="spellStart"/>
      <w:r w:rsidRPr="00BF5E4B">
        <w:rPr>
          <w:rFonts w:ascii="Times New Roman" w:eastAsia="Times New Roman" w:hAnsi="Times New Roman" w:cs="Times New Roman"/>
          <w:sz w:val="28"/>
          <w:szCs w:val="28"/>
          <w:lang w:val="ru-RU"/>
        </w:rPr>
        <w:t>Рішення</w:t>
      </w:r>
      <w:proofErr w:type="spellEnd"/>
      <w:r w:rsidRPr="00BF5E4B">
        <w:rPr>
          <w:rFonts w:ascii="Times New Roman" w:eastAsia="Times New Roman" w:hAnsi="Times New Roman" w:cs="Times New Roman"/>
          <w:sz w:val="28"/>
          <w:szCs w:val="28"/>
          <w:lang w:val="ru-RU"/>
        </w:rPr>
        <w:t xml:space="preserve"> органу </w:t>
      </w:r>
      <w:proofErr w:type="spellStart"/>
      <w:r w:rsidRPr="00BF5E4B">
        <w:rPr>
          <w:rFonts w:ascii="Times New Roman" w:eastAsia="Times New Roman" w:hAnsi="Times New Roman" w:cs="Times New Roman"/>
          <w:sz w:val="28"/>
          <w:szCs w:val="28"/>
          <w:lang w:val="ru-RU"/>
        </w:rPr>
        <w:t>учнівського</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виконується</w:t>
      </w:r>
      <w:proofErr w:type="spellEnd"/>
      <w:r w:rsidR="006B7EA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учнями</w:t>
      </w:r>
      <w:proofErr w:type="spellEnd"/>
      <w:r w:rsidRPr="00BF5E4B">
        <w:rPr>
          <w:rFonts w:ascii="Times New Roman" w:eastAsia="Times New Roman" w:hAnsi="Times New Roman" w:cs="Times New Roman"/>
          <w:sz w:val="28"/>
          <w:szCs w:val="28"/>
          <w:lang w:val="ru-RU"/>
        </w:rPr>
        <w:t xml:space="preserve"> на </w:t>
      </w:r>
      <w:proofErr w:type="spellStart"/>
      <w:r w:rsidRPr="00BF5E4B">
        <w:rPr>
          <w:rFonts w:ascii="Times New Roman" w:eastAsia="Times New Roman" w:hAnsi="Times New Roman" w:cs="Times New Roman"/>
          <w:sz w:val="28"/>
          <w:szCs w:val="28"/>
          <w:lang w:val="ru-RU"/>
        </w:rPr>
        <w:t>добровільних</w:t>
      </w:r>
      <w:proofErr w:type="spellEnd"/>
      <w:r w:rsidRPr="00BF5E4B">
        <w:rPr>
          <w:rFonts w:ascii="Times New Roman" w:eastAsia="Times New Roman" w:hAnsi="Times New Roman" w:cs="Times New Roman"/>
          <w:sz w:val="28"/>
          <w:szCs w:val="28"/>
          <w:lang w:val="ru-RU"/>
        </w:rPr>
        <w:t xml:space="preserve"> засадах.</w:t>
      </w:r>
    </w:p>
    <w:p w:rsidR="00362D8C" w:rsidRPr="00362D8C" w:rsidRDefault="005C4083" w:rsidP="008B3271">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362D8C" w:rsidRPr="00362D8C">
        <w:rPr>
          <w:rFonts w:ascii="Times New Roman" w:eastAsia="Times New Roman" w:hAnsi="Times New Roman" w:cs="Times New Roman"/>
          <w:sz w:val="28"/>
          <w:szCs w:val="28"/>
          <w:lang w:val="ru-RU"/>
        </w:rPr>
        <w:t>4.</w:t>
      </w:r>
      <w:proofErr w:type="gramStart"/>
      <w:r w:rsidR="00362D8C" w:rsidRPr="00362D8C">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lang w:val="ru-RU"/>
        </w:rPr>
        <w:t>2</w:t>
      </w:r>
      <w:r w:rsidR="00362D8C" w:rsidRPr="00362D8C">
        <w:rPr>
          <w:rFonts w:ascii="Times New Roman" w:eastAsia="Times New Roman" w:hAnsi="Times New Roman" w:cs="Times New Roman"/>
          <w:sz w:val="28"/>
          <w:szCs w:val="28"/>
          <w:lang w:val="ru-RU"/>
        </w:rPr>
        <w:t>.</w:t>
      </w:r>
      <w:bookmarkStart w:id="50" w:name="n522"/>
      <w:bookmarkEnd w:id="50"/>
      <w:r w:rsidR="00362D8C" w:rsidRPr="00362D8C">
        <w:rPr>
          <w:rFonts w:ascii="Times New Roman" w:eastAsia="Times New Roman" w:hAnsi="Times New Roman" w:cs="Times New Roman"/>
          <w:sz w:val="28"/>
          <w:szCs w:val="28"/>
          <w:lang w:val="ru-RU"/>
        </w:rPr>
        <w:t>Права</w:t>
      </w:r>
      <w:proofErr w:type="gramEnd"/>
      <w:r w:rsidR="00362D8C" w:rsidRPr="00362D8C">
        <w:rPr>
          <w:rFonts w:ascii="Times New Roman" w:eastAsia="Times New Roman" w:hAnsi="Times New Roman" w:cs="Times New Roman"/>
          <w:sz w:val="28"/>
          <w:szCs w:val="28"/>
          <w:lang w:val="ru-RU"/>
        </w:rPr>
        <w:t xml:space="preserve"> та </w:t>
      </w:r>
      <w:proofErr w:type="spellStart"/>
      <w:r w:rsidR="00362D8C" w:rsidRPr="00362D8C">
        <w:rPr>
          <w:rFonts w:ascii="Times New Roman" w:eastAsia="Times New Roman" w:hAnsi="Times New Roman" w:cs="Times New Roman"/>
          <w:sz w:val="28"/>
          <w:szCs w:val="28"/>
          <w:lang w:val="ru-RU"/>
        </w:rPr>
        <w:t>обо</w:t>
      </w:r>
      <w:r w:rsidR="00362D8C">
        <w:rPr>
          <w:rFonts w:ascii="Times New Roman" w:eastAsia="Times New Roman" w:hAnsi="Times New Roman" w:cs="Times New Roman"/>
          <w:sz w:val="28"/>
          <w:szCs w:val="28"/>
          <w:lang w:val="ru-RU"/>
        </w:rPr>
        <w:t>в’язки</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засновника</w:t>
      </w:r>
      <w:proofErr w:type="spellEnd"/>
      <w:r w:rsidR="00E852C3">
        <w:rPr>
          <w:rFonts w:ascii="Times New Roman" w:eastAsia="Times New Roman" w:hAnsi="Times New Roman" w:cs="Times New Roman"/>
          <w:sz w:val="28"/>
          <w:szCs w:val="28"/>
          <w:lang w:val="ru-RU"/>
        </w:rPr>
        <w:t xml:space="preserve"> </w:t>
      </w:r>
      <w:r w:rsidR="00362D8C" w:rsidRPr="00362D8C">
        <w:rPr>
          <w:rFonts w:ascii="Times New Roman" w:eastAsia="Times New Roman" w:hAnsi="Times New Roman" w:cs="Times New Roman"/>
          <w:sz w:val="28"/>
          <w:szCs w:val="28"/>
          <w:lang w:val="ru-RU"/>
        </w:rPr>
        <w:t xml:space="preserve">закладу </w:t>
      </w:r>
      <w:proofErr w:type="spellStart"/>
      <w:r w:rsidR="00362D8C"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се</w:t>
      </w:r>
      <w:r w:rsidR="00362D8C">
        <w:rPr>
          <w:rFonts w:ascii="Times New Roman" w:eastAsia="Times New Roman" w:hAnsi="Times New Roman" w:cs="Times New Roman"/>
          <w:sz w:val="28"/>
          <w:szCs w:val="28"/>
          <w:lang w:val="ru-RU"/>
        </w:rPr>
        <w:t>редньої</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освіти</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визначаються</w:t>
      </w:r>
      <w:proofErr w:type="spellEnd"/>
      <w:r w:rsidR="005C7855">
        <w:rPr>
          <w:rFonts w:ascii="Times New Roman" w:eastAsia="Times New Roman" w:hAnsi="Times New Roman" w:cs="Times New Roman"/>
          <w:sz w:val="28"/>
          <w:szCs w:val="28"/>
          <w:lang w:val="ru-RU"/>
        </w:rPr>
        <w:t xml:space="preserve"> </w:t>
      </w:r>
      <w:r w:rsidR="00362D8C" w:rsidRPr="00362D8C">
        <w:rPr>
          <w:rFonts w:ascii="Times New Roman" w:eastAsia="Times New Roman" w:hAnsi="Times New Roman" w:cs="Times New Roman"/>
          <w:sz w:val="28"/>
          <w:szCs w:val="28"/>
          <w:lang w:val="ru-RU"/>
        </w:rPr>
        <w:t>Закон</w:t>
      </w:r>
      <w:r w:rsidR="00362D8C">
        <w:rPr>
          <w:rFonts w:ascii="Times New Roman" w:eastAsia="Times New Roman" w:hAnsi="Times New Roman" w:cs="Times New Roman"/>
          <w:sz w:val="28"/>
          <w:szCs w:val="28"/>
          <w:lang w:val="ru-RU"/>
        </w:rPr>
        <w:t>а</w:t>
      </w:r>
      <w:r w:rsidR="00362D8C" w:rsidRPr="00362D8C">
        <w:rPr>
          <w:rFonts w:ascii="Times New Roman" w:eastAsia="Times New Roman" w:hAnsi="Times New Roman" w:cs="Times New Roman"/>
          <w:sz w:val="28"/>
          <w:szCs w:val="28"/>
          <w:lang w:val="ru-RU"/>
        </w:rPr>
        <w:t>м</w:t>
      </w:r>
      <w:r w:rsidR="00362D8C">
        <w:rPr>
          <w:rFonts w:ascii="Times New Roman" w:eastAsia="Times New Roman" w:hAnsi="Times New Roman" w:cs="Times New Roman"/>
          <w:sz w:val="28"/>
          <w:szCs w:val="28"/>
          <w:lang w:val="ru-RU"/>
        </w:rPr>
        <w:t xml:space="preserve">и </w:t>
      </w:r>
      <w:proofErr w:type="spellStart"/>
      <w:r w:rsidR="000F1FFC">
        <w:rPr>
          <w:rFonts w:ascii="Times New Roman" w:eastAsia="Times New Roman" w:hAnsi="Times New Roman" w:cs="Times New Roman"/>
          <w:sz w:val="28"/>
          <w:szCs w:val="28"/>
          <w:lang w:val="ru-RU"/>
        </w:rPr>
        <w:t>України</w:t>
      </w:r>
      <w:r w:rsidR="00362D8C">
        <w:rPr>
          <w:rFonts w:ascii="Times New Roman" w:eastAsia="Times New Roman" w:hAnsi="Times New Roman" w:cs="Times New Roman"/>
          <w:sz w:val="28"/>
          <w:szCs w:val="28"/>
          <w:lang w:val="ru-RU"/>
        </w:rPr>
        <w:t>«Про</w:t>
      </w:r>
      <w:proofErr w:type="spellEnd"/>
      <w:r w:rsidR="00362D8C">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повну</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загальну</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середню</w:t>
      </w:r>
      <w:proofErr w:type="spellEnd"/>
      <w:r w:rsidR="00E852C3">
        <w:rPr>
          <w:rFonts w:ascii="Times New Roman" w:eastAsia="Times New Roman" w:hAnsi="Times New Roman" w:cs="Times New Roman"/>
          <w:sz w:val="28"/>
          <w:szCs w:val="28"/>
          <w:lang w:val="ru-RU"/>
        </w:rPr>
        <w:t xml:space="preserve"> </w:t>
      </w:r>
      <w:proofErr w:type="spellStart"/>
      <w:r w:rsidR="00362D8C">
        <w:rPr>
          <w:rFonts w:ascii="Times New Roman" w:eastAsia="Times New Roman" w:hAnsi="Times New Roman" w:cs="Times New Roman"/>
          <w:sz w:val="28"/>
          <w:szCs w:val="28"/>
          <w:lang w:val="ru-RU"/>
        </w:rPr>
        <w:t>освіту</w:t>
      </w:r>
      <w:proofErr w:type="spellEnd"/>
      <w:r w:rsidR="00362D8C">
        <w:rPr>
          <w:rFonts w:ascii="Times New Roman" w:eastAsia="Times New Roman" w:hAnsi="Times New Roman" w:cs="Times New Roman"/>
          <w:sz w:val="28"/>
          <w:szCs w:val="28"/>
          <w:lang w:val="ru-RU"/>
        </w:rPr>
        <w:t xml:space="preserve">», «Про </w:t>
      </w:r>
      <w:proofErr w:type="spellStart"/>
      <w:r w:rsidR="00362D8C">
        <w:rPr>
          <w:rFonts w:ascii="Times New Roman" w:eastAsia="Times New Roman" w:hAnsi="Times New Roman" w:cs="Times New Roman"/>
          <w:sz w:val="28"/>
          <w:szCs w:val="28"/>
          <w:lang w:val="ru-RU"/>
        </w:rPr>
        <w:t>освіту</w:t>
      </w:r>
      <w:proofErr w:type="spellEnd"/>
      <w:r w:rsidR="00362D8C">
        <w:rPr>
          <w:rFonts w:ascii="Times New Roman" w:eastAsia="Times New Roman" w:hAnsi="Times New Roman" w:cs="Times New Roman"/>
          <w:sz w:val="28"/>
          <w:szCs w:val="28"/>
          <w:lang w:val="ru-RU"/>
        </w:rPr>
        <w:t>»</w:t>
      </w:r>
      <w:r w:rsidR="00362D8C" w:rsidRPr="00362D8C">
        <w:rPr>
          <w:rFonts w:ascii="Times New Roman" w:eastAsia="Times New Roman" w:hAnsi="Times New Roman" w:cs="Times New Roman"/>
          <w:sz w:val="28"/>
          <w:szCs w:val="28"/>
          <w:lang w:val="ru-RU"/>
        </w:rPr>
        <w:t xml:space="preserve"> та </w:t>
      </w:r>
      <w:proofErr w:type="spellStart"/>
      <w:r w:rsidR="00362D8C" w:rsidRPr="00362D8C">
        <w:rPr>
          <w:rFonts w:ascii="Times New Roman" w:eastAsia="Times New Roman" w:hAnsi="Times New Roman" w:cs="Times New Roman"/>
          <w:sz w:val="28"/>
          <w:szCs w:val="28"/>
          <w:lang w:val="ru-RU"/>
        </w:rPr>
        <w:t>іншими</w:t>
      </w:r>
      <w:proofErr w:type="spellEnd"/>
      <w:r w:rsidR="00362D8C" w:rsidRPr="00362D8C">
        <w:rPr>
          <w:rFonts w:ascii="Times New Roman" w:eastAsia="Times New Roman" w:hAnsi="Times New Roman" w:cs="Times New Roman"/>
          <w:sz w:val="28"/>
          <w:szCs w:val="28"/>
          <w:lang w:val="ru-RU"/>
        </w:rPr>
        <w:t xml:space="preserve"> актами </w:t>
      </w:r>
      <w:proofErr w:type="spellStart"/>
      <w:r w:rsidR="00362D8C" w:rsidRPr="00362D8C">
        <w:rPr>
          <w:rFonts w:ascii="Times New Roman" w:eastAsia="Times New Roman" w:hAnsi="Times New Roman" w:cs="Times New Roman"/>
          <w:sz w:val="28"/>
          <w:szCs w:val="28"/>
          <w:lang w:val="ru-RU"/>
        </w:rPr>
        <w:t>законодавства</w:t>
      </w:r>
      <w:proofErr w:type="spellEnd"/>
      <w:r w:rsidR="00362D8C" w:rsidRPr="00362D8C">
        <w:rPr>
          <w:rFonts w:ascii="Times New Roman" w:eastAsia="Times New Roman" w:hAnsi="Times New Roman" w:cs="Times New Roman"/>
          <w:sz w:val="28"/>
          <w:szCs w:val="28"/>
          <w:lang w:val="ru-RU"/>
        </w:rPr>
        <w:t>.</w:t>
      </w:r>
    </w:p>
    <w:p w:rsidR="00362D8C" w:rsidRPr="006B7EA7" w:rsidRDefault="008736CC" w:rsidP="008B3271">
      <w:pPr>
        <w:ind w:firstLine="450"/>
        <w:jc w:val="both"/>
        <w:rPr>
          <w:rFonts w:ascii="Times New Roman" w:eastAsia="Times New Roman" w:hAnsi="Times New Roman" w:cs="Times New Roman"/>
          <w:color w:val="auto"/>
          <w:sz w:val="28"/>
          <w:szCs w:val="28"/>
          <w:lang w:val="ru-RU"/>
        </w:rPr>
      </w:pPr>
      <w:bookmarkStart w:id="51" w:name="n523"/>
      <w:bookmarkEnd w:id="51"/>
      <w:proofErr w:type="spellStart"/>
      <w:proofErr w:type="gramStart"/>
      <w:r>
        <w:rPr>
          <w:rFonts w:ascii="Times New Roman" w:eastAsia="Times New Roman" w:hAnsi="Times New Roman" w:cs="Times New Roman"/>
          <w:color w:val="auto"/>
          <w:sz w:val="28"/>
          <w:szCs w:val="28"/>
          <w:lang w:val="ru-RU"/>
        </w:rPr>
        <w:t>Боратинська</w:t>
      </w:r>
      <w:proofErr w:type="spellEnd"/>
      <w:r>
        <w:rPr>
          <w:rFonts w:ascii="Times New Roman" w:eastAsia="Times New Roman" w:hAnsi="Times New Roman" w:cs="Times New Roman"/>
          <w:color w:val="auto"/>
          <w:sz w:val="28"/>
          <w:szCs w:val="28"/>
          <w:lang w:val="ru-RU"/>
        </w:rPr>
        <w:t xml:space="preserve"> </w:t>
      </w:r>
      <w:r w:rsidR="00E852C3"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сільська</w:t>
      </w:r>
      <w:proofErr w:type="spellEnd"/>
      <w:proofErr w:type="gramEnd"/>
      <w:r w:rsidR="00362D8C" w:rsidRPr="006B7EA7">
        <w:rPr>
          <w:rFonts w:ascii="Times New Roman" w:eastAsia="Times New Roman" w:hAnsi="Times New Roman" w:cs="Times New Roman"/>
          <w:color w:val="auto"/>
          <w:sz w:val="28"/>
          <w:szCs w:val="28"/>
          <w:lang w:val="ru-RU"/>
        </w:rPr>
        <w:t xml:space="preserve"> рада, як </w:t>
      </w:r>
      <w:proofErr w:type="spellStart"/>
      <w:r w:rsidR="00362D8C" w:rsidRPr="006B7EA7">
        <w:rPr>
          <w:rFonts w:ascii="Times New Roman" w:eastAsia="Times New Roman" w:hAnsi="Times New Roman" w:cs="Times New Roman"/>
          <w:color w:val="auto"/>
          <w:sz w:val="28"/>
          <w:szCs w:val="28"/>
          <w:lang w:val="ru-RU"/>
        </w:rPr>
        <w:t>засновник</w:t>
      </w:r>
      <w:proofErr w:type="spellEnd"/>
      <w:r w:rsidR="00362D8C" w:rsidRPr="006B7EA7">
        <w:rPr>
          <w:rFonts w:ascii="Times New Roman" w:eastAsia="Times New Roman" w:hAnsi="Times New Roman" w:cs="Times New Roman"/>
          <w:color w:val="auto"/>
          <w:sz w:val="28"/>
          <w:szCs w:val="28"/>
          <w:lang w:val="ru-RU"/>
        </w:rPr>
        <w:t xml:space="preserve"> закладу</w:t>
      </w:r>
      <w:r w:rsidR="00E852C3" w:rsidRPr="006B7EA7">
        <w:rPr>
          <w:rFonts w:ascii="Times New Roman" w:eastAsia="Times New Roman" w:hAnsi="Times New Roman" w:cs="Times New Roman"/>
          <w:color w:val="auto"/>
          <w:sz w:val="28"/>
          <w:szCs w:val="28"/>
          <w:lang w:val="ru-RU"/>
        </w:rPr>
        <w:t xml:space="preserve"> </w:t>
      </w:r>
      <w:proofErr w:type="spellStart"/>
      <w:r w:rsidR="00152A15" w:rsidRPr="006B7EA7">
        <w:rPr>
          <w:rFonts w:ascii="Times New Roman" w:eastAsia="Times New Roman" w:hAnsi="Times New Roman" w:cs="Times New Roman"/>
          <w:color w:val="auto"/>
          <w:sz w:val="28"/>
          <w:szCs w:val="28"/>
          <w:lang w:val="ru-RU"/>
        </w:rPr>
        <w:t>загальної</w:t>
      </w:r>
      <w:proofErr w:type="spellEnd"/>
      <w:r w:rsidR="005C7855" w:rsidRPr="006B7EA7">
        <w:rPr>
          <w:rFonts w:ascii="Times New Roman" w:eastAsia="Times New Roman" w:hAnsi="Times New Roman" w:cs="Times New Roman"/>
          <w:color w:val="auto"/>
          <w:sz w:val="28"/>
          <w:szCs w:val="28"/>
          <w:lang w:val="ru-RU"/>
        </w:rPr>
        <w:t xml:space="preserve"> </w:t>
      </w:r>
      <w:proofErr w:type="spellStart"/>
      <w:r w:rsidR="00152A15" w:rsidRPr="006B7EA7">
        <w:rPr>
          <w:rFonts w:ascii="Times New Roman" w:eastAsia="Times New Roman" w:hAnsi="Times New Roman" w:cs="Times New Roman"/>
          <w:color w:val="auto"/>
          <w:sz w:val="28"/>
          <w:szCs w:val="28"/>
          <w:lang w:val="ru-RU"/>
        </w:rPr>
        <w:t>середньої</w:t>
      </w:r>
      <w:proofErr w:type="spellEnd"/>
      <w:r w:rsidR="005C7855" w:rsidRPr="006B7EA7">
        <w:rPr>
          <w:rFonts w:ascii="Times New Roman" w:eastAsia="Times New Roman" w:hAnsi="Times New Roman" w:cs="Times New Roman"/>
          <w:color w:val="auto"/>
          <w:sz w:val="28"/>
          <w:szCs w:val="28"/>
          <w:lang w:val="ru-RU"/>
        </w:rPr>
        <w:t xml:space="preserve"> </w:t>
      </w:r>
      <w:proofErr w:type="spellStart"/>
      <w:r w:rsidR="00152A15" w:rsidRPr="006B7EA7">
        <w:rPr>
          <w:rFonts w:ascii="Times New Roman" w:eastAsia="Times New Roman" w:hAnsi="Times New Roman" w:cs="Times New Roman"/>
          <w:color w:val="auto"/>
          <w:sz w:val="28"/>
          <w:szCs w:val="28"/>
          <w:lang w:val="ru-RU"/>
        </w:rPr>
        <w:t>освіти</w:t>
      </w:r>
      <w:proofErr w:type="spellEnd"/>
      <w:r w:rsidR="00152A15" w:rsidRPr="006B7EA7">
        <w:rPr>
          <w:rFonts w:ascii="Times New Roman" w:eastAsia="Times New Roman" w:hAnsi="Times New Roman" w:cs="Times New Roman"/>
          <w:color w:val="auto"/>
          <w:sz w:val="28"/>
          <w:szCs w:val="28"/>
          <w:lang w:val="ru-RU"/>
        </w:rPr>
        <w:t>, а</w:t>
      </w:r>
      <w:r w:rsidR="00362D8C" w:rsidRPr="006B7EA7">
        <w:rPr>
          <w:rFonts w:ascii="Times New Roman" w:eastAsia="Times New Roman" w:hAnsi="Times New Roman" w:cs="Times New Roman"/>
          <w:color w:val="auto"/>
          <w:sz w:val="28"/>
          <w:szCs w:val="28"/>
          <w:lang w:val="ru-RU"/>
        </w:rPr>
        <w:t xml:space="preserve"> за </w:t>
      </w:r>
      <w:proofErr w:type="spellStart"/>
      <w:r w:rsidR="00362D8C" w:rsidRPr="006B7EA7">
        <w:rPr>
          <w:rFonts w:ascii="Times New Roman" w:eastAsia="Times New Roman" w:hAnsi="Times New Roman" w:cs="Times New Roman"/>
          <w:color w:val="auto"/>
          <w:sz w:val="28"/>
          <w:szCs w:val="28"/>
          <w:lang w:val="ru-RU"/>
        </w:rPr>
        <w:t>її</w:t>
      </w:r>
      <w:proofErr w:type="spellEnd"/>
      <w:r w:rsidR="005C7855"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рішенням</w:t>
      </w:r>
      <w:proofErr w:type="spellEnd"/>
      <w:r w:rsidR="005C7855"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відділ</w:t>
      </w:r>
      <w:proofErr w:type="spellEnd"/>
      <w:r w:rsidR="006B7EA7"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освіти</w:t>
      </w:r>
      <w:proofErr w:type="spellEnd"/>
      <w:r>
        <w:rPr>
          <w:rFonts w:ascii="Times New Roman" w:eastAsia="Times New Roman" w:hAnsi="Times New Roman" w:cs="Times New Roman"/>
          <w:color w:val="auto"/>
          <w:sz w:val="28"/>
          <w:szCs w:val="28"/>
          <w:lang w:val="ru-RU"/>
        </w:rPr>
        <w:t xml:space="preserve"> </w:t>
      </w:r>
      <w:r w:rsidR="00362D8C" w:rsidRPr="006B7EA7">
        <w:rPr>
          <w:rFonts w:ascii="Times New Roman" w:eastAsia="Times New Roman" w:hAnsi="Times New Roman" w:cs="Times New Roman"/>
          <w:color w:val="auto"/>
          <w:sz w:val="28"/>
          <w:szCs w:val="28"/>
          <w:lang w:val="ru-RU"/>
        </w:rPr>
        <w:t xml:space="preserve"> </w:t>
      </w:r>
      <w:proofErr w:type="spellStart"/>
      <w:r>
        <w:rPr>
          <w:rFonts w:ascii="Times New Roman" w:eastAsia="Times New Roman" w:hAnsi="Times New Roman" w:cs="Times New Roman"/>
          <w:color w:val="auto"/>
          <w:sz w:val="28"/>
          <w:szCs w:val="28"/>
          <w:lang w:val="ru-RU"/>
        </w:rPr>
        <w:t>Боратин</w:t>
      </w:r>
      <w:r w:rsidR="00362D8C" w:rsidRPr="006B7EA7">
        <w:rPr>
          <w:rFonts w:ascii="Times New Roman" w:eastAsia="Times New Roman" w:hAnsi="Times New Roman" w:cs="Times New Roman"/>
          <w:color w:val="auto"/>
          <w:sz w:val="28"/>
          <w:szCs w:val="28"/>
          <w:lang w:val="ru-RU"/>
        </w:rPr>
        <w:t>ської</w:t>
      </w:r>
      <w:proofErr w:type="spellEnd"/>
      <w:r w:rsidR="006B7EA7"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сіл</w:t>
      </w:r>
      <w:r w:rsidR="00152A15" w:rsidRPr="006B7EA7">
        <w:rPr>
          <w:rFonts w:ascii="Times New Roman" w:eastAsia="Times New Roman" w:hAnsi="Times New Roman" w:cs="Times New Roman"/>
          <w:color w:val="auto"/>
          <w:sz w:val="28"/>
          <w:szCs w:val="28"/>
          <w:lang w:val="ru-RU"/>
        </w:rPr>
        <w:t>ь</w:t>
      </w:r>
      <w:r w:rsidR="00362D8C" w:rsidRPr="006B7EA7">
        <w:rPr>
          <w:rFonts w:ascii="Times New Roman" w:eastAsia="Times New Roman" w:hAnsi="Times New Roman" w:cs="Times New Roman"/>
          <w:color w:val="auto"/>
          <w:sz w:val="28"/>
          <w:szCs w:val="28"/>
          <w:lang w:val="ru-RU"/>
        </w:rPr>
        <w:t>ської</w:t>
      </w:r>
      <w:proofErr w:type="spellEnd"/>
      <w:r w:rsidR="00362D8C" w:rsidRPr="006B7EA7">
        <w:rPr>
          <w:rFonts w:ascii="Times New Roman" w:eastAsia="Times New Roman" w:hAnsi="Times New Roman" w:cs="Times New Roman"/>
          <w:color w:val="auto"/>
          <w:sz w:val="28"/>
          <w:szCs w:val="28"/>
          <w:lang w:val="ru-RU"/>
        </w:rPr>
        <w:t xml:space="preserve"> ради, як </w:t>
      </w:r>
      <w:proofErr w:type="spellStart"/>
      <w:r w:rsidR="00362D8C" w:rsidRPr="006B7EA7">
        <w:rPr>
          <w:rFonts w:ascii="Times New Roman" w:eastAsia="Times New Roman" w:hAnsi="Times New Roman" w:cs="Times New Roman"/>
          <w:color w:val="auto"/>
          <w:sz w:val="28"/>
          <w:szCs w:val="28"/>
          <w:lang w:val="ru-RU"/>
        </w:rPr>
        <w:t>уповноважений</w:t>
      </w:r>
      <w:proofErr w:type="spellEnd"/>
      <w:r w:rsidR="00362D8C" w:rsidRPr="006B7EA7">
        <w:rPr>
          <w:rFonts w:ascii="Times New Roman" w:eastAsia="Times New Roman" w:hAnsi="Times New Roman" w:cs="Times New Roman"/>
          <w:color w:val="auto"/>
          <w:sz w:val="28"/>
          <w:szCs w:val="28"/>
          <w:lang w:val="ru-RU"/>
        </w:rPr>
        <w:t xml:space="preserve"> орган </w:t>
      </w:r>
      <w:proofErr w:type="spellStart"/>
      <w:r w:rsidR="00362D8C" w:rsidRPr="006B7EA7">
        <w:rPr>
          <w:rFonts w:ascii="Times New Roman" w:eastAsia="Times New Roman" w:hAnsi="Times New Roman" w:cs="Times New Roman"/>
          <w:color w:val="auto"/>
          <w:sz w:val="28"/>
          <w:szCs w:val="28"/>
          <w:lang w:val="ru-RU"/>
        </w:rPr>
        <w:t>управління</w:t>
      </w:r>
      <w:proofErr w:type="spellEnd"/>
      <w:r w:rsidR="006B7EA7" w:rsidRPr="006B7EA7">
        <w:rPr>
          <w:rFonts w:ascii="Times New Roman" w:eastAsia="Times New Roman" w:hAnsi="Times New Roman" w:cs="Times New Roman"/>
          <w:color w:val="auto"/>
          <w:sz w:val="28"/>
          <w:szCs w:val="28"/>
          <w:lang w:val="ru-RU"/>
        </w:rPr>
        <w:t xml:space="preserve"> </w:t>
      </w:r>
      <w:proofErr w:type="spellStart"/>
      <w:r w:rsidR="00362D8C" w:rsidRPr="006B7EA7">
        <w:rPr>
          <w:rFonts w:ascii="Times New Roman" w:eastAsia="Times New Roman" w:hAnsi="Times New Roman" w:cs="Times New Roman"/>
          <w:color w:val="auto"/>
          <w:sz w:val="28"/>
          <w:szCs w:val="28"/>
          <w:lang w:val="ru-RU"/>
        </w:rPr>
        <w:t>освітою</w:t>
      </w:r>
      <w:proofErr w:type="spellEnd"/>
      <w:r w:rsidR="00362D8C" w:rsidRPr="006B7EA7">
        <w:rPr>
          <w:rFonts w:ascii="Times New Roman" w:eastAsia="Times New Roman" w:hAnsi="Times New Roman" w:cs="Times New Roman"/>
          <w:color w:val="auto"/>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2" w:name="n524"/>
      <w:bookmarkEnd w:id="52"/>
      <w:proofErr w:type="spellStart"/>
      <w:r w:rsidRPr="00362D8C">
        <w:rPr>
          <w:rFonts w:ascii="Times New Roman" w:eastAsia="Times New Roman" w:hAnsi="Times New Roman" w:cs="Times New Roman"/>
          <w:sz w:val="28"/>
          <w:szCs w:val="28"/>
          <w:lang w:val="ru-RU"/>
        </w:rPr>
        <w:t>затверджує</w:t>
      </w:r>
      <w:proofErr w:type="spellEnd"/>
      <w:r w:rsidRPr="00362D8C">
        <w:rPr>
          <w:rFonts w:ascii="Times New Roman" w:eastAsia="Times New Roman" w:hAnsi="Times New Roman" w:cs="Times New Roman"/>
          <w:sz w:val="28"/>
          <w:szCs w:val="28"/>
          <w:lang w:val="ru-RU"/>
        </w:rPr>
        <w:t xml:space="preserve"> статут </w:t>
      </w:r>
      <w:r>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ru-RU"/>
        </w:rPr>
        <w:t>його</w:t>
      </w:r>
      <w:proofErr w:type="spellEnd"/>
      <w:r w:rsidR="005C7855">
        <w:rPr>
          <w:rFonts w:ascii="Times New Roman" w:eastAsia="Times New Roman" w:hAnsi="Times New Roman" w:cs="Times New Roman"/>
          <w:sz w:val="28"/>
          <w:szCs w:val="28"/>
          <w:lang w:val="ru-RU"/>
        </w:rPr>
        <w:t xml:space="preserve"> </w:t>
      </w:r>
      <w:proofErr w:type="spellStart"/>
      <w:proofErr w:type="gramStart"/>
      <w:r>
        <w:rPr>
          <w:rFonts w:ascii="Times New Roman" w:eastAsia="Times New Roman" w:hAnsi="Times New Roman" w:cs="Times New Roman"/>
          <w:sz w:val="28"/>
          <w:szCs w:val="28"/>
          <w:lang w:val="ru-RU"/>
        </w:rPr>
        <w:t>нову</w:t>
      </w:r>
      <w:proofErr w:type="spellEnd"/>
      <w:r w:rsidR="005C7855">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редакцію</w:t>
      </w:r>
      <w:proofErr w:type="spellEnd"/>
      <w:proofErr w:type="gramEnd"/>
      <w:r>
        <w:rPr>
          <w:rFonts w:ascii="Times New Roman" w:eastAsia="Times New Roman" w:hAnsi="Times New Roman" w:cs="Times New Roman"/>
          <w:sz w:val="28"/>
          <w:szCs w:val="28"/>
          <w:lang w:val="ru-RU"/>
        </w:rPr>
        <w:t>)</w:t>
      </w:r>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3" w:name="n525"/>
      <w:bookmarkEnd w:id="53"/>
      <w:proofErr w:type="spellStart"/>
      <w:r w:rsidRPr="00362D8C">
        <w:rPr>
          <w:rFonts w:ascii="Times New Roman" w:eastAsia="Times New Roman" w:hAnsi="Times New Roman" w:cs="Times New Roman"/>
          <w:sz w:val="28"/>
          <w:szCs w:val="28"/>
          <w:lang w:val="ru-RU"/>
        </w:rPr>
        <w:t>затверджує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положення</w:t>
      </w:r>
      <w:proofErr w:type="spellEnd"/>
      <w:r w:rsidRPr="00362D8C">
        <w:rPr>
          <w:rFonts w:ascii="Times New Roman" w:eastAsia="Times New Roman" w:hAnsi="Times New Roman" w:cs="Times New Roman"/>
          <w:sz w:val="28"/>
          <w:szCs w:val="28"/>
          <w:lang w:val="ru-RU"/>
        </w:rPr>
        <w:t xml:space="preserve"> про конкурс </w:t>
      </w:r>
      <w:proofErr w:type="gramStart"/>
      <w:r w:rsidRPr="00362D8C">
        <w:rPr>
          <w:rFonts w:ascii="Times New Roman" w:eastAsia="Times New Roman" w:hAnsi="Times New Roman" w:cs="Times New Roman"/>
          <w:sz w:val="28"/>
          <w:szCs w:val="28"/>
          <w:lang w:val="ru-RU"/>
        </w:rPr>
        <w:t>на посаду</w:t>
      </w:r>
      <w:proofErr w:type="gramEnd"/>
      <w:r w:rsidR="006B7EA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керівника</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та склад </w:t>
      </w:r>
      <w:proofErr w:type="spellStart"/>
      <w:r w:rsidRPr="00362D8C">
        <w:rPr>
          <w:rFonts w:ascii="Times New Roman" w:eastAsia="Times New Roman" w:hAnsi="Times New Roman" w:cs="Times New Roman"/>
          <w:sz w:val="28"/>
          <w:szCs w:val="28"/>
          <w:lang w:val="ru-RU"/>
        </w:rPr>
        <w:t>конкурсної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комісії</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4" w:name="n526"/>
      <w:bookmarkEnd w:id="54"/>
      <w:proofErr w:type="spellStart"/>
      <w:r w:rsidRPr="00362D8C">
        <w:rPr>
          <w:rFonts w:ascii="Times New Roman" w:eastAsia="Times New Roman" w:hAnsi="Times New Roman" w:cs="Times New Roman"/>
          <w:sz w:val="28"/>
          <w:szCs w:val="28"/>
          <w:lang w:val="ru-RU"/>
        </w:rPr>
        <w:t>приймає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рішення</w:t>
      </w:r>
      <w:proofErr w:type="spellEnd"/>
      <w:r w:rsidRPr="00362D8C">
        <w:rPr>
          <w:rFonts w:ascii="Times New Roman" w:eastAsia="Times New Roman" w:hAnsi="Times New Roman" w:cs="Times New Roman"/>
          <w:sz w:val="28"/>
          <w:szCs w:val="28"/>
          <w:lang w:val="ru-RU"/>
        </w:rPr>
        <w:t xml:space="preserve"> про </w:t>
      </w:r>
      <w:proofErr w:type="spellStart"/>
      <w:r w:rsidRPr="00362D8C">
        <w:rPr>
          <w:rFonts w:ascii="Times New Roman" w:eastAsia="Times New Roman" w:hAnsi="Times New Roman" w:cs="Times New Roman"/>
          <w:sz w:val="28"/>
          <w:szCs w:val="28"/>
          <w:lang w:val="ru-RU"/>
        </w:rPr>
        <w:t>проведення</w:t>
      </w:r>
      <w:proofErr w:type="spellEnd"/>
      <w:r w:rsidRPr="00362D8C">
        <w:rPr>
          <w:rFonts w:ascii="Times New Roman" w:eastAsia="Times New Roman" w:hAnsi="Times New Roman" w:cs="Times New Roman"/>
          <w:sz w:val="28"/>
          <w:szCs w:val="28"/>
          <w:lang w:val="ru-RU"/>
        </w:rPr>
        <w:t xml:space="preserve"> конкурсу </w:t>
      </w:r>
      <w:proofErr w:type="gramStart"/>
      <w:r w:rsidRPr="00362D8C">
        <w:rPr>
          <w:rFonts w:ascii="Times New Roman" w:eastAsia="Times New Roman" w:hAnsi="Times New Roman" w:cs="Times New Roman"/>
          <w:sz w:val="28"/>
          <w:szCs w:val="28"/>
          <w:lang w:val="ru-RU"/>
        </w:rPr>
        <w:t>на посаду</w:t>
      </w:r>
      <w:proofErr w:type="gram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керівника</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lastRenderedPageBreak/>
        <w:t>загальної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5" w:name="n527"/>
      <w:bookmarkEnd w:id="55"/>
      <w:proofErr w:type="spellStart"/>
      <w:r w:rsidRPr="00362D8C">
        <w:rPr>
          <w:rFonts w:ascii="Times New Roman" w:eastAsia="Times New Roman" w:hAnsi="Times New Roman" w:cs="Times New Roman"/>
          <w:sz w:val="28"/>
          <w:szCs w:val="28"/>
          <w:lang w:val="ru-RU"/>
        </w:rPr>
        <w:t>затверджує</w:t>
      </w:r>
      <w:proofErr w:type="spellEnd"/>
      <w:r w:rsidRPr="00362D8C">
        <w:rPr>
          <w:rFonts w:ascii="Times New Roman" w:eastAsia="Times New Roman" w:hAnsi="Times New Roman" w:cs="Times New Roman"/>
          <w:sz w:val="28"/>
          <w:szCs w:val="28"/>
          <w:lang w:val="ru-RU"/>
        </w:rPr>
        <w:t xml:space="preserve"> за </w:t>
      </w:r>
      <w:proofErr w:type="spellStart"/>
      <w:r w:rsidRPr="00362D8C">
        <w:rPr>
          <w:rFonts w:ascii="Times New Roman" w:eastAsia="Times New Roman" w:hAnsi="Times New Roman" w:cs="Times New Roman"/>
          <w:sz w:val="28"/>
          <w:szCs w:val="28"/>
          <w:lang w:val="ru-RU"/>
        </w:rPr>
        <w:t>поданням</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стратегію</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розвитку</w:t>
      </w:r>
      <w:proofErr w:type="spellEnd"/>
      <w:r w:rsidRPr="00362D8C">
        <w:rPr>
          <w:rFonts w:ascii="Times New Roman" w:eastAsia="Times New Roman" w:hAnsi="Times New Roman" w:cs="Times New Roman"/>
          <w:sz w:val="28"/>
          <w:szCs w:val="28"/>
          <w:lang w:val="ru-RU"/>
        </w:rPr>
        <w:t xml:space="preserve"> такого закладу;</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6" w:name="n528"/>
      <w:bookmarkEnd w:id="56"/>
      <w:proofErr w:type="spellStart"/>
      <w:proofErr w:type="gramStart"/>
      <w:r w:rsidRPr="00362D8C">
        <w:rPr>
          <w:rFonts w:ascii="Times New Roman" w:eastAsia="Times New Roman" w:hAnsi="Times New Roman" w:cs="Times New Roman"/>
          <w:sz w:val="28"/>
          <w:szCs w:val="28"/>
          <w:lang w:val="ru-RU"/>
        </w:rPr>
        <w:t>фінансує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виконання</w:t>
      </w:r>
      <w:proofErr w:type="spellEnd"/>
      <w:proofErr w:type="gram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стратегії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розвитку</w:t>
      </w:r>
      <w:proofErr w:type="spellEnd"/>
      <w:r w:rsidRPr="00362D8C">
        <w:rPr>
          <w:rFonts w:ascii="Times New Roman" w:eastAsia="Times New Roman" w:hAnsi="Times New Roman" w:cs="Times New Roman"/>
          <w:sz w:val="28"/>
          <w:szCs w:val="28"/>
          <w:lang w:val="ru-RU"/>
        </w:rPr>
        <w:t xml:space="preserve"> закладу </w:t>
      </w:r>
      <w:proofErr w:type="spellStart"/>
      <w:r>
        <w:rPr>
          <w:rFonts w:ascii="Times New Roman" w:eastAsia="Times New Roman" w:hAnsi="Times New Roman" w:cs="Times New Roman"/>
          <w:sz w:val="28"/>
          <w:szCs w:val="28"/>
          <w:lang w:val="ru-RU"/>
        </w:rPr>
        <w:t>загальної</w:t>
      </w:r>
      <w:proofErr w:type="spellEnd"/>
      <w:r w:rsidR="005C7855">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середньої</w:t>
      </w:r>
      <w:proofErr w:type="spellEnd"/>
      <w:r w:rsidR="005C7855">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у тому </w:t>
      </w:r>
      <w:proofErr w:type="spellStart"/>
      <w:r w:rsidRPr="00362D8C">
        <w:rPr>
          <w:rFonts w:ascii="Times New Roman" w:eastAsia="Times New Roman" w:hAnsi="Times New Roman" w:cs="Times New Roman"/>
          <w:sz w:val="28"/>
          <w:szCs w:val="28"/>
          <w:lang w:val="ru-RU"/>
        </w:rPr>
        <w:t>числі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здійснення</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інноваційної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діяльності</w:t>
      </w:r>
      <w:proofErr w:type="spellEnd"/>
      <w:r w:rsidRPr="00362D8C">
        <w:rPr>
          <w:rFonts w:ascii="Times New Roman" w:eastAsia="Times New Roman" w:hAnsi="Times New Roman" w:cs="Times New Roman"/>
          <w:sz w:val="28"/>
          <w:szCs w:val="28"/>
          <w:lang w:val="ru-RU"/>
        </w:rPr>
        <w:t xml:space="preserve"> закладом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7" w:name="n529"/>
      <w:bookmarkEnd w:id="57"/>
      <w:proofErr w:type="spellStart"/>
      <w:r w:rsidRPr="00362D8C">
        <w:rPr>
          <w:rFonts w:ascii="Times New Roman" w:eastAsia="Times New Roman" w:hAnsi="Times New Roman" w:cs="Times New Roman"/>
          <w:sz w:val="28"/>
          <w:szCs w:val="28"/>
          <w:lang w:val="ru-RU"/>
        </w:rPr>
        <w:t>утворює</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ліквідує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структу</w:t>
      </w:r>
      <w:r>
        <w:rPr>
          <w:rFonts w:ascii="Times New Roman" w:eastAsia="Times New Roman" w:hAnsi="Times New Roman" w:cs="Times New Roman"/>
          <w:sz w:val="28"/>
          <w:szCs w:val="28"/>
          <w:lang w:val="ru-RU"/>
        </w:rPr>
        <w:t>рні</w:t>
      </w:r>
      <w:proofErr w:type="spellEnd"/>
      <w:r w:rsidR="00E852C3">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підрозділи</w:t>
      </w:r>
      <w:proofErr w:type="spellEnd"/>
      <w:r>
        <w:rPr>
          <w:rFonts w:ascii="Times New Roman" w:eastAsia="Times New Roman" w:hAnsi="Times New Roman" w:cs="Times New Roman"/>
          <w:sz w:val="28"/>
          <w:szCs w:val="28"/>
          <w:lang w:val="ru-RU"/>
        </w:rPr>
        <w:t xml:space="preserve"> у </w:t>
      </w:r>
      <w:proofErr w:type="spellStart"/>
      <w:r w:rsidRPr="00362D8C">
        <w:rPr>
          <w:rFonts w:ascii="Times New Roman" w:eastAsia="Times New Roman" w:hAnsi="Times New Roman" w:cs="Times New Roman"/>
          <w:sz w:val="28"/>
          <w:szCs w:val="28"/>
          <w:lang w:val="ru-RU"/>
        </w:rPr>
        <w:t>заклад</w:t>
      </w:r>
      <w:r>
        <w:rPr>
          <w:rFonts w:ascii="Times New Roman" w:eastAsia="Times New Roman" w:hAnsi="Times New Roman" w:cs="Times New Roman"/>
          <w:sz w:val="28"/>
          <w:szCs w:val="28"/>
          <w:lang w:val="ru-RU"/>
        </w:rPr>
        <w:t>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8" w:name="n530"/>
      <w:bookmarkEnd w:id="58"/>
      <w:proofErr w:type="spellStart"/>
      <w:r w:rsidRPr="00362D8C">
        <w:rPr>
          <w:rFonts w:ascii="Times New Roman" w:eastAsia="Times New Roman" w:hAnsi="Times New Roman" w:cs="Times New Roman"/>
          <w:sz w:val="28"/>
          <w:szCs w:val="28"/>
          <w:lang w:val="ru-RU"/>
        </w:rPr>
        <w:t>здійснює</w:t>
      </w:r>
      <w:proofErr w:type="spellEnd"/>
      <w:r w:rsidRPr="00362D8C">
        <w:rPr>
          <w:rFonts w:ascii="Times New Roman" w:eastAsia="Times New Roman" w:hAnsi="Times New Roman" w:cs="Times New Roman"/>
          <w:sz w:val="28"/>
          <w:szCs w:val="28"/>
          <w:lang w:val="ru-RU"/>
        </w:rPr>
        <w:t xml:space="preserve"> контроль за </w:t>
      </w:r>
      <w:proofErr w:type="spellStart"/>
      <w:r w:rsidRPr="00362D8C">
        <w:rPr>
          <w:rFonts w:ascii="Times New Roman" w:eastAsia="Times New Roman" w:hAnsi="Times New Roman" w:cs="Times New Roman"/>
          <w:sz w:val="28"/>
          <w:szCs w:val="28"/>
          <w:lang w:val="ru-RU"/>
        </w:rPr>
        <w:t>використанням</w:t>
      </w:r>
      <w:proofErr w:type="spellEnd"/>
      <w:r w:rsidRPr="00362D8C">
        <w:rPr>
          <w:rFonts w:ascii="Times New Roman" w:eastAsia="Times New Roman" w:hAnsi="Times New Roman" w:cs="Times New Roman"/>
          <w:sz w:val="28"/>
          <w:szCs w:val="28"/>
          <w:lang w:val="ru-RU"/>
        </w:rPr>
        <w:t xml:space="preserve"> закладом </w:t>
      </w:r>
      <w:proofErr w:type="spellStart"/>
      <w:r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публічних</w:t>
      </w:r>
      <w:proofErr w:type="spellEnd"/>
      <w:r w:rsidR="002734EA">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коштів</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59" w:name="n531"/>
      <w:bookmarkEnd w:id="59"/>
      <w:proofErr w:type="spellStart"/>
      <w:r w:rsidRPr="00362D8C">
        <w:rPr>
          <w:rFonts w:ascii="Times New Roman" w:eastAsia="Times New Roman" w:hAnsi="Times New Roman" w:cs="Times New Roman"/>
          <w:sz w:val="28"/>
          <w:szCs w:val="28"/>
          <w:lang w:val="ru-RU"/>
        </w:rPr>
        <w:t>здійснює</w:t>
      </w:r>
      <w:proofErr w:type="spellEnd"/>
      <w:r w:rsidRPr="00362D8C">
        <w:rPr>
          <w:rFonts w:ascii="Times New Roman" w:eastAsia="Times New Roman" w:hAnsi="Times New Roman" w:cs="Times New Roman"/>
          <w:sz w:val="28"/>
          <w:szCs w:val="28"/>
          <w:lang w:val="ru-RU"/>
        </w:rPr>
        <w:t xml:space="preserve"> контроль за </w:t>
      </w:r>
      <w:proofErr w:type="spellStart"/>
      <w:r w:rsidRPr="00362D8C">
        <w:rPr>
          <w:rFonts w:ascii="Times New Roman" w:eastAsia="Times New Roman" w:hAnsi="Times New Roman" w:cs="Times New Roman"/>
          <w:sz w:val="28"/>
          <w:szCs w:val="28"/>
          <w:lang w:val="ru-RU"/>
        </w:rPr>
        <w:t>недопущенням</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привілеїв</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чи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обмежень</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дискримінації</w:t>
      </w:r>
      <w:proofErr w:type="spellEnd"/>
      <w:r w:rsidRPr="00362D8C">
        <w:rPr>
          <w:rFonts w:ascii="Times New Roman" w:eastAsia="Times New Roman" w:hAnsi="Times New Roman" w:cs="Times New Roman"/>
          <w:sz w:val="28"/>
          <w:szCs w:val="28"/>
          <w:lang w:val="ru-RU"/>
        </w:rPr>
        <w:t xml:space="preserve">) за </w:t>
      </w:r>
      <w:proofErr w:type="spellStart"/>
      <w:r w:rsidRPr="00362D8C">
        <w:rPr>
          <w:rFonts w:ascii="Times New Roman" w:eastAsia="Times New Roman" w:hAnsi="Times New Roman" w:cs="Times New Roman"/>
          <w:sz w:val="28"/>
          <w:szCs w:val="28"/>
          <w:lang w:val="ru-RU"/>
        </w:rPr>
        <w:t>ознаками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віку</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статі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раси</w:t>
      </w:r>
      <w:proofErr w:type="spellEnd"/>
      <w:r w:rsidRPr="00362D8C">
        <w:rPr>
          <w:rFonts w:ascii="Times New Roman" w:eastAsia="Times New Roman" w:hAnsi="Times New Roman" w:cs="Times New Roman"/>
          <w:sz w:val="28"/>
          <w:szCs w:val="28"/>
          <w:lang w:val="ru-RU"/>
        </w:rPr>
        <w:t xml:space="preserve">, </w:t>
      </w:r>
      <w:proofErr w:type="spellStart"/>
      <w:proofErr w:type="gramStart"/>
      <w:r w:rsidRPr="00362D8C">
        <w:rPr>
          <w:rFonts w:ascii="Times New Roman" w:eastAsia="Times New Roman" w:hAnsi="Times New Roman" w:cs="Times New Roman"/>
          <w:sz w:val="28"/>
          <w:szCs w:val="28"/>
          <w:lang w:val="ru-RU"/>
        </w:rPr>
        <w:t>кольору</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шкіри</w:t>
      </w:r>
      <w:proofErr w:type="spellEnd"/>
      <w:proofErr w:type="gramEnd"/>
      <w:r w:rsidRPr="00362D8C">
        <w:rPr>
          <w:rFonts w:ascii="Times New Roman" w:eastAsia="Times New Roman" w:hAnsi="Times New Roman" w:cs="Times New Roman"/>
          <w:sz w:val="28"/>
          <w:szCs w:val="28"/>
          <w:lang w:val="ru-RU"/>
        </w:rPr>
        <w:t xml:space="preserve">, стану </w:t>
      </w:r>
      <w:proofErr w:type="spellStart"/>
      <w:r w:rsidRPr="00362D8C">
        <w:rPr>
          <w:rFonts w:ascii="Times New Roman" w:eastAsia="Times New Roman" w:hAnsi="Times New Roman" w:cs="Times New Roman"/>
          <w:sz w:val="28"/>
          <w:szCs w:val="28"/>
          <w:lang w:val="ru-RU"/>
        </w:rPr>
        <w:t>здоров’я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інвалідності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особливих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освітніх</w:t>
      </w:r>
      <w:proofErr w:type="spellEnd"/>
      <w:r w:rsidRPr="00362D8C">
        <w:rPr>
          <w:rFonts w:ascii="Times New Roman" w:eastAsia="Times New Roman" w:hAnsi="Times New Roman" w:cs="Times New Roman"/>
          <w:sz w:val="28"/>
          <w:szCs w:val="28"/>
          <w:lang w:val="ru-RU"/>
        </w:rPr>
        <w:t xml:space="preserve"> потреб, </w:t>
      </w:r>
      <w:proofErr w:type="spellStart"/>
      <w:r w:rsidRPr="00362D8C">
        <w:rPr>
          <w:rFonts w:ascii="Times New Roman" w:eastAsia="Times New Roman" w:hAnsi="Times New Roman" w:cs="Times New Roman"/>
          <w:sz w:val="28"/>
          <w:szCs w:val="28"/>
          <w:lang w:val="ru-RU"/>
        </w:rPr>
        <w:t>громадянства</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національності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політичних</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релігійних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чи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інших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переконань</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місця</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проживання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мови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спілкування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походження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сімейного</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соціального</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майнового</w:t>
      </w:r>
      <w:proofErr w:type="spellEnd"/>
      <w:r w:rsidRPr="00362D8C">
        <w:rPr>
          <w:rFonts w:ascii="Times New Roman" w:eastAsia="Times New Roman" w:hAnsi="Times New Roman" w:cs="Times New Roman"/>
          <w:sz w:val="28"/>
          <w:szCs w:val="28"/>
          <w:lang w:val="ru-RU"/>
        </w:rPr>
        <w:t xml:space="preserve"> стану, </w:t>
      </w:r>
      <w:proofErr w:type="spellStart"/>
      <w:r w:rsidRPr="00362D8C">
        <w:rPr>
          <w:rFonts w:ascii="Times New Roman" w:eastAsia="Times New Roman" w:hAnsi="Times New Roman" w:cs="Times New Roman"/>
          <w:sz w:val="28"/>
          <w:szCs w:val="28"/>
          <w:lang w:val="ru-RU"/>
        </w:rPr>
        <w:t>складних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життєвих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обставин</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наявності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судимості</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іншими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ознаками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60" w:name="n532"/>
      <w:bookmarkEnd w:id="60"/>
      <w:proofErr w:type="spellStart"/>
      <w:r w:rsidRPr="00362D8C">
        <w:rPr>
          <w:rFonts w:ascii="Times New Roman" w:eastAsia="Times New Roman" w:hAnsi="Times New Roman" w:cs="Times New Roman"/>
          <w:sz w:val="28"/>
          <w:szCs w:val="28"/>
          <w:lang w:val="ru-RU"/>
        </w:rPr>
        <w:t>затверджує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кошторис</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у тому </w:t>
      </w:r>
      <w:proofErr w:type="spellStart"/>
      <w:r w:rsidRPr="00362D8C">
        <w:rPr>
          <w:rFonts w:ascii="Times New Roman" w:eastAsia="Times New Roman" w:hAnsi="Times New Roman" w:cs="Times New Roman"/>
          <w:sz w:val="28"/>
          <w:szCs w:val="28"/>
          <w:lang w:val="ru-RU"/>
        </w:rPr>
        <w:t>числі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обсяг</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коштів</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що</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передбачається</w:t>
      </w:r>
      <w:proofErr w:type="spellEnd"/>
      <w:r w:rsidRPr="00362D8C">
        <w:rPr>
          <w:rFonts w:ascii="Times New Roman" w:eastAsia="Times New Roman" w:hAnsi="Times New Roman" w:cs="Times New Roman"/>
          <w:sz w:val="28"/>
          <w:szCs w:val="28"/>
          <w:lang w:val="ru-RU"/>
        </w:rPr>
        <w:t xml:space="preserve"> на </w:t>
      </w:r>
      <w:proofErr w:type="spellStart"/>
      <w:r w:rsidRPr="00362D8C">
        <w:rPr>
          <w:rFonts w:ascii="Times New Roman" w:eastAsia="Times New Roman" w:hAnsi="Times New Roman" w:cs="Times New Roman"/>
          <w:sz w:val="28"/>
          <w:szCs w:val="28"/>
          <w:lang w:val="ru-RU"/>
        </w:rPr>
        <w:t>підвищення</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кваліфікації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педагогічних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працівників</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контролює</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його</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виконання</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61" w:name="n533"/>
      <w:bookmarkEnd w:id="61"/>
      <w:proofErr w:type="spellStart"/>
      <w:r w:rsidRPr="00362D8C">
        <w:rPr>
          <w:rFonts w:ascii="Times New Roman" w:eastAsia="Times New Roman" w:hAnsi="Times New Roman" w:cs="Times New Roman"/>
          <w:sz w:val="28"/>
          <w:szCs w:val="28"/>
          <w:lang w:val="ru-RU"/>
        </w:rPr>
        <w:t>реал</w:t>
      </w:r>
      <w:r>
        <w:rPr>
          <w:rFonts w:ascii="Times New Roman" w:eastAsia="Times New Roman" w:hAnsi="Times New Roman" w:cs="Times New Roman"/>
          <w:sz w:val="28"/>
          <w:szCs w:val="28"/>
          <w:lang w:val="ru-RU"/>
        </w:rPr>
        <w:t>ізує</w:t>
      </w:r>
      <w:proofErr w:type="spellEnd"/>
      <w:r w:rsidR="005C7855">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інші</w:t>
      </w:r>
      <w:proofErr w:type="spellEnd"/>
      <w:r>
        <w:rPr>
          <w:rFonts w:ascii="Times New Roman" w:eastAsia="Times New Roman" w:hAnsi="Times New Roman" w:cs="Times New Roman"/>
          <w:sz w:val="28"/>
          <w:szCs w:val="28"/>
          <w:lang w:val="ru-RU"/>
        </w:rPr>
        <w:t xml:space="preserve"> права, </w:t>
      </w:r>
      <w:proofErr w:type="spellStart"/>
      <w:proofErr w:type="gramStart"/>
      <w:r>
        <w:rPr>
          <w:rFonts w:ascii="Times New Roman" w:eastAsia="Times New Roman" w:hAnsi="Times New Roman" w:cs="Times New Roman"/>
          <w:sz w:val="28"/>
          <w:szCs w:val="28"/>
          <w:lang w:val="ru-RU"/>
        </w:rPr>
        <w:t>передбачені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Законами</w:t>
      </w:r>
      <w:proofErr w:type="gramEnd"/>
      <w:r w:rsidR="000F1FFC">
        <w:rPr>
          <w:rFonts w:ascii="Times New Roman" w:eastAsia="Times New Roman" w:hAnsi="Times New Roman" w:cs="Times New Roman"/>
          <w:sz w:val="28"/>
          <w:szCs w:val="28"/>
          <w:lang w:val="ru-RU"/>
        </w:rPr>
        <w:t>«Про</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повну</w:t>
      </w:r>
      <w:proofErr w:type="spellEnd"/>
      <w:r w:rsidR="00E852C3">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загальну</w:t>
      </w:r>
      <w:proofErr w:type="spellEnd"/>
      <w:r w:rsidR="006B7EA7">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середню</w:t>
      </w:r>
      <w:proofErr w:type="spellEnd"/>
      <w:r w:rsidR="006B7EA7">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 xml:space="preserve">та </w:t>
      </w:r>
      <w:proofErr w:type="spellStart"/>
      <w:r w:rsidRPr="00362D8C">
        <w:rPr>
          <w:rFonts w:ascii="Times New Roman" w:eastAsia="Times New Roman" w:hAnsi="Times New Roman" w:cs="Times New Roman"/>
          <w:sz w:val="28"/>
          <w:szCs w:val="28"/>
          <w:lang w:val="ru-RU"/>
        </w:rPr>
        <w:t>іншими</w:t>
      </w:r>
      <w:proofErr w:type="spellEnd"/>
      <w:r w:rsidRPr="00362D8C">
        <w:rPr>
          <w:rFonts w:ascii="Times New Roman" w:eastAsia="Times New Roman" w:hAnsi="Times New Roman" w:cs="Times New Roman"/>
          <w:sz w:val="28"/>
          <w:szCs w:val="28"/>
          <w:lang w:val="ru-RU"/>
        </w:rPr>
        <w:t xml:space="preserve"> актами </w:t>
      </w:r>
      <w:proofErr w:type="spellStart"/>
      <w:r w:rsidRPr="00362D8C">
        <w:rPr>
          <w:rFonts w:ascii="Times New Roman" w:eastAsia="Times New Roman" w:hAnsi="Times New Roman" w:cs="Times New Roman"/>
          <w:sz w:val="28"/>
          <w:szCs w:val="28"/>
          <w:lang w:val="ru-RU"/>
        </w:rPr>
        <w:t>законодавства</w:t>
      </w:r>
      <w:proofErr w:type="spellEnd"/>
      <w:r w:rsidRPr="00362D8C">
        <w:rPr>
          <w:rFonts w:ascii="Times New Roman" w:eastAsia="Times New Roman" w:hAnsi="Times New Roman" w:cs="Times New Roman"/>
          <w:sz w:val="28"/>
          <w:szCs w:val="28"/>
          <w:lang w:val="ru-RU"/>
        </w:rPr>
        <w:t>.</w:t>
      </w:r>
    </w:p>
    <w:p w:rsidR="000F1FFC" w:rsidRPr="00362D8C" w:rsidRDefault="008736CC" w:rsidP="008B3271">
      <w:pPr>
        <w:ind w:firstLine="450"/>
        <w:jc w:val="both"/>
        <w:rPr>
          <w:rFonts w:ascii="Times New Roman" w:eastAsia="Times New Roman" w:hAnsi="Times New Roman" w:cs="Times New Roman"/>
          <w:sz w:val="28"/>
          <w:szCs w:val="28"/>
          <w:lang w:val="ru-RU"/>
        </w:rPr>
      </w:pPr>
      <w:bookmarkStart w:id="62" w:name="n534"/>
      <w:bookmarkEnd w:id="62"/>
      <w:proofErr w:type="spellStart"/>
      <w:r>
        <w:rPr>
          <w:rFonts w:ascii="Times New Roman" w:eastAsia="Times New Roman" w:hAnsi="Times New Roman" w:cs="Times New Roman"/>
          <w:sz w:val="28"/>
          <w:szCs w:val="28"/>
          <w:lang w:val="ru-RU"/>
        </w:rPr>
        <w:t>Боратин</w:t>
      </w:r>
      <w:r w:rsidR="000F1FFC" w:rsidRPr="00152A15">
        <w:rPr>
          <w:rFonts w:ascii="Times New Roman" w:eastAsia="Times New Roman" w:hAnsi="Times New Roman" w:cs="Times New Roman"/>
          <w:sz w:val="28"/>
          <w:szCs w:val="28"/>
          <w:lang w:val="ru-RU"/>
        </w:rPr>
        <w:t>ська</w:t>
      </w:r>
      <w:proofErr w:type="spellEnd"/>
      <w:r w:rsidR="00701B34">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сільська</w:t>
      </w:r>
      <w:proofErr w:type="spellEnd"/>
      <w:r w:rsidR="000F1FFC" w:rsidRPr="00152A15">
        <w:rPr>
          <w:rFonts w:ascii="Times New Roman" w:eastAsia="Times New Roman" w:hAnsi="Times New Roman" w:cs="Times New Roman"/>
          <w:sz w:val="28"/>
          <w:szCs w:val="28"/>
          <w:lang w:val="ru-RU"/>
        </w:rPr>
        <w:t xml:space="preserve"> рада, як </w:t>
      </w:r>
      <w:proofErr w:type="spellStart"/>
      <w:r w:rsidR="000F1FFC" w:rsidRPr="00152A15">
        <w:rPr>
          <w:rFonts w:ascii="Times New Roman" w:eastAsia="Times New Roman" w:hAnsi="Times New Roman" w:cs="Times New Roman"/>
          <w:sz w:val="28"/>
          <w:szCs w:val="28"/>
          <w:lang w:val="ru-RU"/>
        </w:rPr>
        <w:t>засновник</w:t>
      </w:r>
      <w:proofErr w:type="spellEnd"/>
      <w:r w:rsidR="000F1FFC" w:rsidRPr="00152A15">
        <w:rPr>
          <w:rFonts w:ascii="Times New Roman" w:eastAsia="Times New Roman" w:hAnsi="Times New Roman" w:cs="Times New Roman"/>
          <w:sz w:val="28"/>
          <w:szCs w:val="28"/>
          <w:lang w:val="ru-RU"/>
        </w:rPr>
        <w:t xml:space="preserve"> закладу </w:t>
      </w:r>
      <w:proofErr w:type="spellStart"/>
      <w:r w:rsidR="000F1FFC" w:rsidRPr="00152A15">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освіти</w:t>
      </w:r>
      <w:proofErr w:type="spellEnd"/>
      <w:r w:rsidR="000F1FFC" w:rsidRPr="00152A15">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або</w:t>
      </w:r>
      <w:proofErr w:type="spellEnd"/>
      <w:r w:rsidR="000F1FFC" w:rsidRPr="00152A15">
        <w:rPr>
          <w:rFonts w:ascii="Times New Roman" w:eastAsia="Times New Roman" w:hAnsi="Times New Roman" w:cs="Times New Roman"/>
          <w:sz w:val="28"/>
          <w:szCs w:val="28"/>
          <w:lang w:val="ru-RU"/>
        </w:rPr>
        <w:t xml:space="preserve"> за </w:t>
      </w:r>
      <w:proofErr w:type="spellStart"/>
      <w:proofErr w:type="gramStart"/>
      <w:r w:rsidR="000F1FFC" w:rsidRPr="00152A15">
        <w:rPr>
          <w:rFonts w:ascii="Times New Roman" w:eastAsia="Times New Roman" w:hAnsi="Times New Roman" w:cs="Times New Roman"/>
          <w:sz w:val="28"/>
          <w:szCs w:val="28"/>
          <w:lang w:val="ru-RU"/>
        </w:rPr>
        <w:t>її</w:t>
      </w:r>
      <w:proofErr w:type="spellEnd"/>
      <w:r w:rsidR="00E852C3">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рішенням</w:t>
      </w:r>
      <w:proofErr w:type="spellEnd"/>
      <w:proofErr w:type="gramEnd"/>
      <w:r w:rsidR="00E852C3">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відділ</w:t>
      </w:r>
      <w:proofErr w:type="spellEnd"/>
      <w:r w:rsidR="00701B34">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освіти</w:t>
      </w:r>
      <w:proofErr w:type="spellEnd"/>
      <w:r w:rsidR="000F1FFC" w:rsidRPr="00152A15">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Боратин</w:t>
      </w:r>
      <w:r w:rsidR="000F1FFC" w:rsidRPr="00152A15">
        <w:rPr>
          <w:rFonts w:ascii="Times New Roman" w:eastAsia="Times New Roman" w:hAnsi="Times New Roman" w:cs="Times New Roman"/>
          <w:sz w:val="28"/>
          <w:szCs w:val="28"/>
          <w:lang w:val="ru-RU"/>
        </w:rPr>
        <w:t>ської</w:t>
      </w:r>
      <w:proofErr w:type="spellEnd"/>
      <w:r w:rsidR="006B7EA7">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сіл</w:t>
      </w:r>
      <w:r>
        <w:rPr>
          <w:rFonts w:ascii="Times New Roman" w:eastAsia="Times New Roman" w:hAnsi="Times New Roman" w:cs="Times New Roman"/>
          <w:sz w:val="28"/>
          <w:szCs w:val="28"/>
          <w:lang w:val="ru-RU"/>
        </w:rPr>
        <w:t>ь</w:t>
      </w:r>
      <w:r w:rsidR="000F1FFC" w:rsidRPr="00152A15">
        <w:rPr>
          <w:rFonts w:ascii="Times New Roman" w:eastAsia="Times New Roman" w:hAnsi="Times New Roman" w:cs="Times New Roman"/>
          <w:sz w:val="28"/>
          <w:szCs w:val="28"/>
          <w:lang w:val="ru-RU"/>
        </w:rPr>
        <w:t>ської</w:t>
      </w:r>
      <w:proofErr w:type="spellEnd"/>
      <w:r w:rsidR="000F1FFC" w:rsidRPr="00152A15">
        <w:rPr>
          <w:rFonts w:ascii="Times New Roman" w:eastAsia="Times New Roman" w:hAnsi="Times New Roman" w:cs="Times New Roman"/>
          <w:sz w:val="28"/>
          <w:szCs w:val="28"/>
          <w:lang w:val="ru-RU"/>
        </w:rPr>
        <w:t xml:space="preserve"> ради, як </w:t>
      </w:r>
      <w:proofErr w:type="spellStart"/>
      <w:r w:rsidR="000F1FFC" w:rsidRPr="00152A15">
        <w:rPr>
          <w:rFonts w:ascii="Times New Roman" w:eastAsia="Times New Roman" w:hAnsi="Times New Roman" w:cs="Times New Roman"/>
          <w:sz w:val="28"/>
          <w:szCs w:val="28"/>
          <w:lang w:val="ru-RU"/>
        </w:rPr>
        <w:t>уповноважений</w:t>
      </w:r>
      <w:proofErr w:type="spellEnd"/>
      <w:r w:rsidR="000F1FFC" w:rsidRPr="00152A15">
        <w:rPr>
          <w:rFonts w:ascii="Times New Roman" w:eastAsia="Times New Roman" w:hAnsi="Times New Roman" w:cs="Times New Roman"/>
          <w:sz w:val="28"/>
          <w:szCs w:val="28"/>
          <w:lang w:val="ru-RU"/>
        </w:rPr>
        <w:t xml:space="preserve"> орган </w:t>
      </w:r>
      <w:proofErr w:type="spellStart"/>
      <w:r w:rsidR="000F1FFC" w:rsidRPr="00152A15">
        <w:rPr>
          <w:rFonts w:ascii="Times New Roman" w:eastAsia="Times New Roman" w:hAnsi="Times New Roman" w:cs="Times New Roman"/>
          <w:sz w:val="28"/>
          <w:szCs w:val="28"/>
          <w:lang w:val="ru-RU"/>
        </w:rPr>
        <w:t>управління</w:t>
      </w:r>
      <w:proofErr w:type="spellEnd"/>
      <w:r w:rsidR="00E852C3">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освітою</w:t>
      </w:r>
      <w:proofErr w:type="spellEnd"/>
      <w:r w:rsidR="00E852C3">
        <w:rPr>
          <w:rFonts w:ascii="Times New Roman" w:eastAsia="Times New Roman" w:hAnsi="Times New Roman" w:cs="Times New Roman"/>
          <w:sz w:val="28"/>
          <w:szCs w:val="28"/>
          <w:lang w:val="ru-RU"/>
        </w:rPr>
        <w:t xml:space="preserve"> </w:t>
      </w:r>
      <w:proofErr w:type="spellStart"/>
      <w:r w:rsidR="00316F9E" w:rsidRPr="00152A15">
        <w:rPr>
          <w:rFonts w:ascii="Times New Roman" w:eastAsia="Times New Roman" w:hAnsi="Times New Roman" w:cs="Times New Roman"/>
          <w:sz w:val="28"/>
          <w:szCs w:val="28"/>
          <w:lang w:val="ru-RU"/>
        </w:rPr>
        <w:t>забезпечує</w:t>
      </w:r>
      <w:proofErr w:type="spellEnd"/>
      <w:r w:rsidR="000F1FFC" w:rsidRPr="00152A15">
        <w:rPr>
          <w:rFonts w:ascii="Times New Roman" w:eastAsia="Times New Roman" w:hAnsi="Times New Roman" w:cs="Times New Roman"/>
          <w:sz w:val="28"/>
          <w:szCs w:val="28"/>
          <w:lang w:val="ru-RU"/>
        </w:rPr>
        <w:t>:</w:t>
      </w:r>
    </w:p>
    <w:p w:rsidR="00362D8C" w:rsidRPr="00362D8C" w:rsidRDefault="00362D8C" w:rsidP="008B3271">
      <w:pPr>
        <w:jc w:val="both"/>
        <w:rPr>
          <w:rFonts w:ascii="Times New Roman" w:eastAsia="Times New Roman" w:hAnsi="Times New Roman" w:cs="Times New Roman"/>
          <w:sz w:val="28"/>
          <w:szCs w:val="28"/>
          <w:lang w:val="ru-RU"/>
        </w:rPr>
      </w:pPr>
      <w:bookmarkStart w:id="63" w:name="n535"/>
      <w:bookmarkEnd w:id="63"/>
      <w:proofErr w:type="spellStart"/>
      <w:r w:rsidRPr="00362D8C">
        <w:rPr>
          <w:rFonts w:ascii="Times New Roman" w:eastAsia="Times New Roman" w:hAnsi="Times New Roman" w:cs="Times New Roman"/>
          <w:sz w:val="28"/>
          <w:szCs w:val="28"/>
          <w:lang w:val="ru-RU"/>
        </w:rPr>
        <w:t>утрима</w:t>
      </w:r>
      <w:r w:rsidR="000F1FFC">
        <w:rPr>
          <w:rFonts w:ascii="Times New Roman" w:eastAsia="Times New Roman" w:hAnsi="Times New Roman" w:cs="Times New Roman"/>
          <w:sz w:val="28"/>
          <w:szCs w:val="28"/>
          <w:lang w:val="ru-RU"/>
        </w:rPr>
        <w:t>ння</w:t>
      </w:r>
      <w:proofErr w:type="spellEnd"/>
      <w:r w:rsidR="000F1FFC">
        <w:rPr>
          <w:rFonts w:ascii="Times New Roman" w:eastAsia="Times New Roman" w:hAnsi="Times New Roman" w:cs="Times New Roman"/>
          <w:sz w:val="28"/>
          <w:szCs w:val="28"/>
          <w:lang w:val="ru-RU"/>
        </w:rPr>
        <w:t xml:space="preserve"> та </w:t>
      </w:r>
      <w:proofErr w:type="spellStart"/>
      <w:r w:rsidR="000F1FFC">
        <w:rPr>
          <w:rFonts w:ascii="Times New Roman" w:eastAsia="Times New Roman" w:hAnsi="Times New Roman" w:cs="Times New Roman"/>
          <w:sz w:val="28"/>
          <w:szCs w:val="28"/>
          <w:lang w:val="ru-RU"/>
        </w:rPr>
        <w:t>розвиток</w:t>
      </w:r>
      <w:proofErr w:type="spellEnd"/>
      <w:r w:rsidR="00E852C3">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 xml:space="preserve">закладу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його</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матеріально-</w:t>
      </w:r>
      <w:proofErr w:type="gramStart"/>
      <w:r w:rsidRPr="00362D8C">
        <w:rPr>
          <w:rFonts w:ascii="Times New Roman" w:eastAsia="Times New Roman" w:hAnsi="Times New Roman" w:cs="Times New Roman"/>
          <w:sz w:val="28"/>
          <w:szCs w:val="28"/>
          <w:lang w:val="ru-RU"/>
        </w:rPr>
        <w:t>технічної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бази</w:t>
      </w:r>
      <w:proofErr w:type="spellEnd"/>
      <w:proofErr w:type="gramEnd"/>
      <w:r w:rsidRPr="00362D8C">
        <w:rPr>
          <w:rFonts w:ascii="Times New Roman" w:eastAsia="Times New Roman" w:hAnsi="Times New Roman" w:cs="Times New Roman"/>
          <w:sz w:val="28"/>
          <w:szCs w:val="28"/>
          <w:lang w:val="ru-RU"/>
        </w:rPr>
        <w:t xml:space="preserve"> на </w:t>
      </w:r>
      <w:proofErr w:type="spellStart"/>
      <w:r w:rsidRPr="00362D8C">
        <w:rPr>
          <w:rFonts w:ascii="Times New Roman" w:eastAsia="Times New Roman" w:hAnsi="Times New Roman" w:cs="Times New Roman"/>
          <w:sz w:val="28"/>
          <w:szCs w:val="28"/>
          <w:lang w:val="ru-RU"/>
        </w:rPr>
        <w:t>рівні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достатньому</w:t>
      </w:r>
      <w:proofErr w:type="spellEnd"/>
      <w:r w:rsidRPr="00362D8C">
        <w:rPr>
          <w:rFonts w:ascii="Times New Roman" w:eastAsia="Times New Roman" w:hAnsi="Times New Roman" w:cs="Times New Roman"/>
          <w:sz w:val="28"/>
          <w:szCs w:val="28"/>
          <w:lang w:val="ru-RU"/>
        </w:rPr>
        <w:t xml:space="preserve"> для </w:t>
      </w:r>
      <w:proofErr w:type="spellStart"/>
      <w:r w:rsidRPr="00362D8C">
        <w:rPr>
          <w:rFonts w:ascii="Times New Roman" w:eastAsia="Times New Roman" w:hAnsi="Times New Roman" w:cs="Times New Roman"/>
          <w:sz w:val="28"/>
          <w:szCs w:val="28"/>
          <w:lang w:val="ru-RU"/>
        </w:rPr>
        <w:t>виконання</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вимог</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державних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стандартів</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ліцензійних</w:t>
      </w:r>
      <w:proofErr w:type="spellEnd"/>
      <w:r w:rsidRPr="00362D8C">
        <w:rPr>
          <w:rFonts w:ascii="Times New Roman" w:eastAsia="Times New Roman" w:hAnsi="Times New Roman" w:cs="Times New Roman"/>
          <w:sz w:val="28"/>
          <w:szCs w:val="28"/>
          <w:lang w:val="ru-RU"/>
        </w:rPr>
        <w:t xml:space="preserve"> умов </w:t>
      </w:r>
      <w:proofErr w:type="spellStart"/>
      <w:r w:rsidRPr="00362D8C">
        <w:rPr>
          <w:rFonts w:ascii="Times New Roman" w:eastAsia="Times New Roman" w:hAnsi="Times New Roman" w:cs="Times New Roman"/>
          <w:sz w:val="28"/>
          <w:szCs w:val="28"/>
          <w:lang w:val="ru-RU"/>
        </w:rPr>
        <w:t>провадженняосвітньої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діяльності</w:t>
      </w:r>
      <w:proofErr w:type="spellEnd"/>
      <w:r w:rsidRPr="00362D8C">
        <w:rPr>
          <w:rFonts w:ascii="Times New Roman" w:eastAsia="Times New Roman" w:hAnsi="Times New Roman" w:cs="Times New Roman"/>
          <w:sz w:val="28"/>
          <w:szCs w:val="28"/>
          <w:lang w:val="ru-RU"/>
        </w:rPr>
        <w:t xml:space="preserve"> у </w:t>
      </w:r>
      <w:proofErr w:type="spellStart"/>
      <w:r w:rsidRPr="00362D8C">
        <w:rPr>
          <w:rFonts w:ascii="Times New Roman" w:eastAsia="Times New Roman" w:hAnsi="Times New Roman" w:cs="Times New Roman"/>
          <w:sz w:val="28"/>
          <w:szCs w:val="28"/>
          <w:lang w:val="ru-RU"/>
        </w:rPr>
        <w:t>сфері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загальної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вимог</w:t>
      </w:r>
      <w:proofErr w:type="spellEnd"/>
      <w:r w:rsidRPr="00362D8C">
        <w:rPr>
          <w:rFonts w:ascii="Times New Roman" w:eastAsia="Times New Roman" w:hAnsi="Times New Roman" w:cs="Times New Roman"/>
          <w:sz w:val="28"/>
          <w:szCs w:val="28"/>
          <w:lang w:val="ru-RU"/>
        </w:rPr>
        <w:t xml:space="preserve"> трудового </w:t>
      </w:r>
      <w:proofErr w:type="spellStart"/>
      <w:r w:rsidRPr="00362D8C">
        <w:rPr>
          <w:rFonts w:ascii="Times New Roman" w:eastAsia="Times New Roman" w:hAnsi="Times New Roman" w:cs="Times New Roman"/>
          <w:sz w:val="28"/>
          <w:szCs w:val="28"/>
          <w:lang w:val="ru-RU"/>
        </w:rPr>
        <w:t>законодавства</w:t>
      </w:r>
      <w:proofErr w:type="spellEnd"/>
      <w:r w:rsidRPr="00362D8C">
        <w:rPr>
          <w:rFonts w:ascii="Times New Roman" w:eastAsia="Times New Roman" w:hAnsi="Times New Roman" w:cs="Times New Roman"/>
          <w:sz w:val="28"/>
          <w:szCs w:val="28"/>
          <w:lang w:val="ru-RU"/>
        </w:rPr>
        <w:t xml:space="preserve">, оплати </w:t>
      </w:r>
      <w:proofErr w:type="spellStart"/>
      <w:r w:rsidRPr="00362D8C">
        <w:rPr>
          <w:rFonts w:ascii="Times New Roman" w:eastAsia="Times New Roman" w:hAnsi="Times New Roman" w:cs="Times New Roman"/>
          <w:sz w:val="28"/>
          <w:szCs w:val="28"/>
          <w:lang w:val="ru-RU"/>
        </w:rPr>
        <w:t>праці</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педагогічних</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інших</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працівників</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охорони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праці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безпеки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життєдіяльності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пожежної</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безпеки</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тощо</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64" w:name="n536"/>
      <w:bookmarkEnd w:id="64"/>
      <w:proofErr w:type="spellStart"/>
      <w:r w:rsidRPr="00362D8C">
        <w:rPr>
          <w:rFonts w:ascii="Times New Roman" w:eastAsia="Times New Roman" w:hAnsi="Times New Roman" w:cs="Times New Roman"/>
          <w:sz w:val="28"/>
          <w:szCs w:val="28"/>
          <w:lang w:val="ru-RU"/>
        </w:rPr>
        <w:t>дотримання</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принципів</w:t>
      </w:r>
      <w:proofErr w:type="spellEnd"/>
      <w:r w:rsidR="00E852C3">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універсального</w:t>
      </w:r>
      <w:proofErr w:type="spellEnd"/>
      <w:r w:rsidRPr="00362D8C">
        <w:rPr>
          <w:rFonts w:ascii="Times New Roman" w:eastAsia="Times New Roman" w:hAnsi="Times New Roman" w:cs="Times New Roman"/>
          <w:sz w:val="28"/>
          <w:szCs w:val="28"/>
          <w:lang w:val="ru-RU"/>
        </w:rPr>
        <w:t xml:space="preserve"> дизайну та/</w:t>
      </w:r>
      <w:proofErr w:type="spellStart"/>
      <w:r w:rsidRPr="00362D8C">
        <w:rPr>
          <w:rFonts w:ascii="Times New Roman" w:eastAsia="Times New Roman" w:hAnsi="Times New Roman" w:cs="Times New Roman"/>
          <w:sz w:val="28"/>
          <w:szCs w:val="28"/>
          <w:lang w:val="ru-RU"/>
        </w:rPr>
        <w:t>або</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розумного</w:t>
      </w:r>
      <w:proofErr w:type="spellEnd"/>
      <w:r w:rsidR="006B7EA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пристосування</w:t>
      </w:r>
      <w:proofErr w:type="spellEnd"/>
      <w:r w:rsidR="006B7EA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під</w:t>
      </w:r>
      <w:proofErr w:type="spellEnd"/>
      <w:r w:rsidRPr="00362D8C">
        <w:rPr>
          <w:rFonts w:ascii="Times New Roman" w:eastAsia="Times New Roman" w:hAnsi="Times New Roman" w:cs="Times New Roman"/>
          <w:sz w:val="28"/>
          <w:szCs w:val="28"/>
          <w:lang w:val="ru-RU"/>
        </w:rPr>
        <w:t xml:space="preserve"> час </w:t>
      </w:r>
      <w:proofErr w:type="spellStart"/>
      <w:r w:rsidRPr="00362D8C">
        <w:rPr>
          <w:rFonts w:ascii="Times New Roman" w:eastAsia="Times New Roman" w:hAnsi="Times New Roman" w:cs="Times New Roman"/>
          <w:sz w:val="28"/>
          <w:szCs w:val="28"/>
          <w:lang w:val="ru-RU"/>
        </w:rPr>
        <w:t>проектування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будівництва</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реконструкції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буді</w:t>
      </w:r>
      <w:r w:rsidR="000F1FFC">
        <w:rPr>
          <w:rFonts w:ascii="Times New Roman" w:eastAsia="Times New Roman" w:hAnsi="Times New Roman" w:cs="Times New Roman"/>
          <w:sz w:val="28"/>
          <w:szCs w:val="28"/>
          <w:lang w:val="ru-RU"/>
        </w:rPr>
        <w:t>вель</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споруд</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приміщень</w:t>
      </w:r>
      <w:proofErr w:type="spellEnd"/>
      <w:r w:rsidR="000F1FFC">
        <w:rPr>
          <w:rFonts w:ascii="Times New Roman" w:eastAsia="Times New Roman" w:hAnsi="Times New Roman" w:cs="Times New Roman"/>
          <w:sz w:val="28"/>
          <w:szCs w:val="28"/>
          <w:lang w:val="ru-RU"/>
        </w:rPr>
        <w:t xml:space="preserve"> закладу</w:t>
      </w:r>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загальної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65" w:name="n537"/>
      <w:bookmarkEnd w:id="65"/>
      <w:proofErr w:type="spellStart"/>
      <w:r w:rsidRPr="00362D8C">
        <w:rPr>
          <w:rFonts w:ascii="Times New Roman" w:eastAsia="Times New Roman" w:hAnsi="Times New Roman" w:cs="Times New Roman"/>
          <w:sz w:val="28"/>
          <w:szCs w:val="28"/>
          <w:lang w:val="ru-RU"/>
        </w:rPr>
        <w:t>можливість</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учнів</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продовжити</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навчання</w:t>
      </w:r>
      <w:proofErr w:type="spellEnd"/>
      <w:r w:rsidRPr="00362D8C">
        <w:rPr>
          <w:rFonts w:ascii="Times New Roman" w:eastAsia="Times New Roman" w:hAnsi="Times New Roman" w:cs="Times New Roman"/>
          <w:sz w:val="28"/>
          <w:szCs w:val="28"/>
          <w:lang w:val="ru-RU"/>
        </w:rPr>
        <w:t xml:space="preserve"> на </w:t>
      </w:r>
      <w:proofErr w:type="spellStart"/>
      <w:r w:rsidRPr="00362D8C">
        <w:rPr>
          <w:rFonts w:ascii="Times New Roman" w:eastAsia="Times New Roman" w:hAnsi="Times New Roman" w:cs="Times New Roman"/>
          <w:sz w:val="28"/>
          <w:szCs w:val="28"/>
          <w:lang w:val="ru-RU"/>
        </w:rPr>
        <w:t>відповідному</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рівні</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у</w:t>
      </w:r>
      <w:r w:rsidR="00701B34">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разі</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реорганізації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чи</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ліквідації</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8B3271">
      <w:pPr>
        <w:ind w:firstLine="450"/>
        <w:jc w:val="both"/>
        <w:rPr>
          <w:rFonts w:ascii="Times New Roman" w:eastAsia="Times New Roman" w:hAnsi="Times New Roman" w:cs="Times New Roman"/>
          <w:sz w:val="28"/>
          <w:szCs w:val="28"/>
          <w:lang w:val="ru-RU"/>
        </w:rPr>
      </w:pPr>
      <w:bookmarkStart w:id="66" w:name="n538"/>
      <w:bookmarkEnd w:id="66"/>
      <w:proofErr w:type="spellStart"/>
      <w:r w:rsidRPr="00362D8C">
        <w:rPr>
          <w:rFonts w:ascii="Times New Roman" w:eastAsia="Times New Roman" w:hAnsi="Times New Roman" w:cs="Times New Roman"/>
          <w:sz w:val="28"/>
          <w:szCs w:val="28"/>
          <w:lang w:val="ru-RU"/>
        </w:rPr>
        <w:t>оприлюднення</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всієї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публічноїі</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нформації</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відповідно</w:t>
      </w:r>
      <w:proofErr w:type="spellEnd"/>
      <w:r w:rsidRPr="00362D8C">
        <w:rPr>
          <w:rFonts w:ascii="Times New Roman" w:eastAsia="Times New Roman" w:hAnsi="Times New Roman" w:cs="Times New Roman"/>
          <w:sz w:val="28"/>
          <w:szCs w:val="28"/>
          <w:lang w:val="ru-RU"/>
        </w:rPr>
        <w:t xml:space="preserve"> до </w:t>
      </w:r>
      <w:proofErr w:type="spellStart"/>
      <w:r w:rsidRPr="00362D8C">
        <w:rPr>
          <w:rFonts w:ascii="Times New Roman" w:eastAsia="Times New Roman" w:hAnsi="Times New Roman" w:cs="Times New Roman"/>
          <w:sz w:val="28"/>
          <w:szCs w:val="28"/>
          <w:lang w:val="ru-RU"/>
        </w:rPr>
        <w:t>вимог</w:t>
      </w:r>
      <w:proofErr w:type="spellEnd"/>
      <w:r w:rsidR="005C785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законів</w:t>
      </w:r>
      <w:r w:rsidR="000F1FFC">
        <w:rPr>
          <w:rFonts w:ascii="Times New Roman" w:eastAsia="Times New Roman" w:hAnsi="Times New Roman" w:cs="Times New Roman"/>
          <w:sz w:val="28"/>
          <w:szCs w:val="28"/>
          <w:lang w:val="ru-RU"/>
        </w:rPr>
        <w:t>України</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«Про </w:t>
      </w:r>
      <w:r w:rsidR="00152A15">
        <w:rPr>
          <w:rFonts w:ascii="Times New Roman" w:eastAsia="Times New Roman" w:hAnsi="Times New Roman" w:cs="Times New Roman"/>
          <w:sz w:val="28"/>
          <w:szCs w:val="28"/>
          <w:lang w:val="ru-RU"/>
        </w:rPr>
        <w:t>д</w:t>
      </w:r>
      <w:r w:rsidR="000F1FFC">
        <w:rPr>
          <w:rFonts w:ascii="Times New Roman" w:eastAsia="Times New Roman" w:hAnsi="Times New Roman" w:cs="Times New Roman"/>
          <w:sz w:val="28"/>
          <w:szCs w:val="28"/>
          <w:lang w:val="ru-RU"/>
        </w:rPr>
        <w:t xml:space="preserve">оступ до </w:t>
      </w:r>
      <w:proofErr w:type="spellStart"/>
      <w:r w:rsidR="000F1FFC">
        <w:rPr>
          <w:rFonts w:ascii="Times New Roman" w:eastAsia="Times New Roman" w:hAnsi="Times New Roman" w:cs="Times New Roman"/>
          <w:sz w:val="28"/>
          <w:szCs w:val="28"/>
          <w:lang w:val="ru-RU"/>
        </w:rPr>
        <w:t>публічної</w:t>
      </w:r>
      <w:proofErr w:type="spellEnd"/>
      <w:r w:rsidR="005C785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інформації</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відкритість</w:t>
      </w:r>
      <w:proofErr w:type="spellEnd"/>
      <w:r w:rsidR="005C785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використання</w:t>
      </w:r>
      <w:proofErr w:type="spellEnd"/>
      <w:r w:rsidR="005C785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публічних</w:t>
      </w:r>
      <w:proofErr w:type="spellEnd"/>
      <w:r w:rsidR="005C785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коштів</w:t>
      </w:r>
      <w:proofErr w:type="spellEnd"/>
      <w:r w:rsidR="000F1FFC">
        <w:rPr>
          <w:rFonts w:ascii="Times New Roman" w:eastAsia="Times New Roman" w:hAnsi="Times New Roman" w:cs="Times New Roman"/>
          <w:sz w:val="28"/>
          <w:szCs w:val="28"/>
          <w:lang w:val="ru-RU"/>
        </w:rPr>
        <w:t>»</w:t>
      </w:r>
      <w:r w:rsidRPr="00362D8C">
        <w:rPr>
          <w:rFonts w:ascii="Times New Roman" w:eastAsia="Times New Roman" w:hAnsi="Times New Roman" w:cs="Times New Roman"/>
          <w:sz w:val="28"/>
          <w:szCs w:val="28"/>
          <w:lang w:val="ru-RU"/>
        </w:rPr>
        <w:t>.</w:t>
      </w:r>
    </w:p>
    <w:p w:rsidR="00BF5E4B" w:rsidRPr="00BF5E4B" w:rsidRDefault="00BF5E4B" w:rsidP="008B3271">
      <w:pPr>
        <w:pStyle w:val="a8"/>
        <w:shd w:val="clear" w:color="auto" w:fill="auto"/>
        <w:tabs>
          <w:tab w:val="left" w:pos="0"/>
          <w:tab w:val="left" w:pos="699"/>
        </w:tabs>
        <w:spacing w:before="0" w:line="240" w:lineRule="auto"/>
        <w:ind w:firstLine="709"/>
        <w:rPr>
          <w:sz w:val="28"/>
          <w:szCs w:val="28"/>
          <w:lang w:val="ru-RU"/>
        </w:rPr>
      </w:pPr>
      <w:bookmarkStart w:id="67" w:name="n539"/>
      <w:bookmarkEnd w:id="67"/>
    </w:p>
    <w:p w:rsidR="007C502E" w:rsidRPr="00110C7D" w:rsidRDefault="007C502E" w:rsidP="008B3271">
      <w:pPr>
        <w:pStyle w:val="a8"/>
        <w:shd w:val="clear" w:color="auto" w:fill="auto"/>
        <w:tabs>
          <w:tab w:val="left" w:pos="392"/>
        </w:tabs>
        <w:spacing w:before="0" w:line="240" w:lineRule="auto"/>
        <w:ind w:left="20" w:right="20" w:firstLine="0"/>
        <w:jc w:val="left"/>
        <w:rPr>
          <w:sz w:val="28"/>
          <w:szCs w:val="28"/>
        </w:rPr>
      </w:pPr>
    </w:p>
    <w:p w:rsidR="001B130C" w:rsidRPr="00152A15" w:rsidRDefault="0088182B" w:rsidP="00152A15">
      <w:pPr>
        <w:pStyle w:val="32"/>
        <w:keepNext/>
        <w:keepLines/>
        <w:numPr>
          <w:ilvl w:val="0"/>
          <w:numId w:val="1"/>
        </w:numPr>
        <w:shd w:val="clear" w:color="auto" w:fill="auto"/>
        <w:tabs>
          <w:tab w:val="left" w:pos="1915"/>
        </w:tabs>
        <w:spacing w:after="205" w:line="240" w:lineRule="auto"/>
        <w:ind w:left="1680"/>
        <w:jc w:val="center"/>
        <w:rPr>
          <w:sz w:val="32"/>
          <w:szCs w:val="32"/>
        </w:rPr>
      </w:pPr>
      <w:bookmarkStart w:id="68" w:name="bookmark17"/>
      <w:r w:rsidRPr="00152A15">
        <w:rPr>
          <w:sz w:val="32"/>
          <w:szCs w:val="32"/>
        </w:rPr>
        <w:t>Прозорість та інформаційна відкритість закладу освіти</w:t>
      </w:r>
      <w:bookmarkEnd w:id="68"/>
    </w:p>
    <w:p w:rsidR="00D01DEF" w:rsidRDefault="00F2655F" w:rsidP="00D01DEF">
      <w:pPr>
        <w:pStyle w:val="a8"/>
        <w:shd w:val="clear" w:color="auto" w:fill="auto"/>
        <w:tabs>
          <w:tab w:val="left" w:pos="1046"/>
        </w:tabs>
        <w:spacing w:before="0" w:line="240" w:lineRule="auto"/>
        <w:ind w:right="20" w:firstLine="709"/>
        <w:rPr>
          <w:sz w:val="28"/>
          <w:szCs w:val="28"/>
        </w:rPr>
      </w:pPr>
      <w:r>
        <w:rPr>
          <w:sz w:val="28"/>
          <w:szCs w:val="28"/>
        </w:rPr>
        <w:t xml:space="preserve">5.1. </w:t>
      </w:r>
      <w:r w:rsidR="0088182B" w:rsidRPr="00110C7D">
        <w:rPr>
          <w:sz w:val="28"/>
          <w:szCs w:val="28"/>
        </w:rPr>
        <w:t>Заклад освіти формує відкриті та загальнодоступні ресурси з інформацією про свою діяльність та оприлюдню</w:t>
      </w:r>
      <w:r w:rsidR="00D01DEF">
        <w:rPr>
          <w:sz w:val="28"/>
          <w:szCs w:val="28"/>
        </w:rPr>
        <w:t>є таку інформацію. Доступ до дан</w:t>
      </w:r>
      <w:r w:rsidR="0088182B" w:rsidRPr="00110C7D">
        <w:rPr>
          <w:sz w:val="28"/>
          <w:szCs w:val="28"/>
        </w:rPr>
        <w:t>ої інформації осіб з порушенням зору може забезпечуватися в різних формах та з урахуванням можливостей закладу освіти.</w:t>
      </w:r>
      <w:bookmarkStart w:id="69" w:name="bookmark18"/>
    </w:p>
    <w:p w:rsidR="001B130C" w:rsidRPr="00D01DEF" w:rsidRDefault="00D01DEF" w:rsidP="00D01DEF">
      <w:pPr>
        <w:pStyle w:val="a8"/>
        <w:shd w:val="clear" w:color="auto" w:fill="auto"/>
        <w:tabs>
          <w:tab w:val="left" w:pos="1046"/>
        </w:tabs>
        <w:spacing w:before="0" w:line="240" w:lineRule="auto"/>
        <w:ind w:right="20" w:firstLine="709"/>
        <w:rPr>
          <w:sz w:val="28"/>
          <w:szCs w:val="28"/>
        </w:rPr>
      </w:pPr>
      <w:r>
        <w:rPr>
          <w:sz w:val="28"/>
          <w:szCs w:val="28"/>
        </w:rPr>
        <w:lastRenderedPageBreak/>
        <w:t xml:space="preserve">5.2. </w:t>
      </w:r>
      <w:r w:rsidR="0088182B" w:rsidRPr="00D01DEF">
        <w:rPr>
          <w:rStyle w:val="35"/>
          <w:b w:val="0"/>
          <w:bCs w:val="0"/>
          <w:sz w:val="28"/>
          <w:szCs w:val="28"/>
          <w:u w:val="none"/>
        </w:rPr>
        <w:t>Заклад освіти забезпечує на офіційному веб-сайті закладу відкритий доступ</w:t>
      </w:r>
      <w:r w:rsidR="00701B34">
        <w:rPr>
          <w:rStyle w:val="35"/>
          <w:b w:val="0"/>
          <w:bCs w:val="0"/>
          <w:sz w:val="28"/>
          <w:szCs w:val="28"/>
          <w:u w:val="none"/>
        </w:rPr>
        <w:t xml:space="preserve"> </w:t>
      </w:r>
      <w:r w:rsidR="0088182B" w:rsidRPr="00D01DEF">
        <w:rPr>
          <w:rStyle w:val="35"/>
          <w:b w:val="0"/>
          <w:bCs w:val="0"/>
          <w:sz w:val="28"/>
          <w:szCs w:val="28"/>
          <w:u w:val="none"/>
        </w:rPr>
        <w:t>до такої інформації та документів:</w:t>
      </w:r>
      <w:bookmarkEnd w:id="69"/>
    </w:p>
    <w:p w:rsidR="001B130C" w:rsidRPr="00110C7D" w:rsidRDefault="00D01DEF" w:rsidP="00D01DEF">
      <w:pPr>
        <w:pStyle w:val="a8"/>
        <w:shd w:val="clear" w:color="auto" w:fill="auto"/>
        <w:tabs>
          <w:tab w:val="left" w:pos="0"/>
          <w:tab w:val="left" w:pos="699"/>
        </w:tabs>
        <w:spacing w:before="0" w:line="240" w:lineRule="auto"/>
        <w:ind w:firstLine="709"/>
        <w:rPr>
          <w:sz w:val="28"/>
          <w:szCs w:val="28"/>
        </w:rPr>
      </w:pPr>
      <w:r>
        <w:rPr>
          <w:sz w:val="28"/>
          <w:szCs w:val="28"/>
        </w:rPr>
        <w:t>– С</w:t>
      </w:r>
      <w:r w:rsidR="0088182B" w:rsidRPr="00110C7D">
        <w:rPr>
          <w:sz w:val="28"/>
          <w:szCs w:val="28"/>
        </w:rPr>
        <w:t>татут закладу освіти;</w:t>
      </w:r>
    </w:p>
    <w:p w:rsidR="001B130C" w:rsidRPr="00110C7D" w:rsidRDefault="00D01DEF"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ліцензії на провадження освітньої діяльності;</w:t>
      </w:r>
    </w:p>
    <w:p w:rsidR="001B130C" w:rsidRPr="00110C7D" w:rsidRDefault="00D01DEF"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структура та органи управління закладом освіти;</w:t>
      </w:r>
    </w:p>
    <w:p w:rsidR="001B130C" w:rsidRPr="00110C7D" w:rsidRDefault="00D01DEF"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кадровий склад закладу освіти згідно з ліцензійними умовами;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територія обслуговування, закріплена за закладом освіти;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фактична кількість осіб, які навчаються у закладі освіти;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мова (мови) освітнього процесу;</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наявність вакантних посад, порядок і умови проведення конкурсу на їх заміщення (у разі його проведення);</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матеріально-технічне забезпечення закладу освіти (згідно з ліцензійними умовами);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результати моніторингу якості освіти;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річний звіт про діяльність закладу освіти;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правила прийому до закладу освіти;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умови доступності закладу освіти</w:t>
      </w:r>
      <w:r w:rsidR="007C502E">
        <w:rPr>
          <w:sz w:val="28"/>
          <w:szCs w:val="28"/>
        </w:rPr>
        <w:t xml:space="preserve"> для навчання осіб з особливими </w:t>
      </w:r>
      <w:r w:rsidR="0088182B" w:rsidRPr="00110C7D">
        <w:rPr>
          <w:sz w:val="28"/>
          <w:szCs w:val="28"/>
        </w:rPr>
        <w:t>освітніми потребами;</w:t>
      </w:r>
    </w:p>
    <w:p w:rsidR="001B130C" w:rsidRPr="00110C7D" w:rsidRDefault="0036298B" w:rsidP="00D01DEF">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перелік додаткових освітніх та інших послуг, їх вартість, порядок надання та оплати;</w:t>
      </w:r>
    </w:p>
    <w:p w:rsidR="0036298B" w:rsidRDefault="0036298B" w:rsidP="0036298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інша інформація, що оприлюднюється за рішенням закладу осв</w:t>
      </w:r>
      <w:r>
        <w:rPr>
          <w:sz w:val="28"/>
          <w:szCs w:val="28"/>
        </w:rPr>
        <w:t>іти або на вимогу законодавства.</w:t>
      </w:r>
    </w:p>
    <w:p w:rsidR="006134DC" w:rsidRDefault="006F7439" w:rsidP="0036298B">
      <w:pPr>
        <w:pStyle w:val="a8"/>
        <w:shd w:val="clear" w:color="auto" w:fill="auto"/>
        <w:tabs>
          <w:tab w:val="left" w:pos="0"/>
          <w:tab w:val="left" w:pos="699"/>
        </w:tabs>
        <w:spacing w:before="0" w:line="240" w:lineRule="auto"/>
        <w:ind w:firstLine="709"/>
        <w:rPr>
          <w:sz w:val="28"/>
          <w:szCs w:val="28"/>
        </w:rPr>
      </w:pPr>
      <w:r>
        <w:rPr>
          <w:sz w:val="28"/>
          <w:szCs w:val="28"/>
        </w:rPr>
        <w:t xml:space="preserve">5.3. </w:t>
      </w:r>
      <w:r w:rsidR="0088182B" w:rsidRPr="00110C7D">
        <w:rPr>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bookmarkStart w:id="70" w:name="bookmark19"/>
    </w:p>
    <w:p w:rsidR="006F7439" w:rsidRDefault="006F7439" w:rsidP="006F7439">
      <w:pPr>
        <w:pStyle w:val="a8"/>
        <w:shd w:val="clear" w:color="auto" w:fill="auto"/>
        <w:tabs>
          <w:tab w:val="left" w:pos="0"/>
          <w:tab w:val="left" w:pos="699"/>
        </w:tabs>
        <w:spacing w:before="0" w:line="240" w:lineRule="auto"/>
        <w:ind w:firstLine="709"/>
        <w:rPr>
          <w:sz w:val="28"/>
          <w:szCs w:val="28"/>
        </w:rPr>
      </w:pPr>
    </w:p>
    <w:p w:rsidR="00152A15" w:rsidRDefault="00152A15" w:rsidP="006134DC">
      <w:pPr>
        <w:pStyle w:val="a8"/>
        <w:shd w:val="clear" w:color="auto" w:fill="auto"/>
        <w:spacing w:before="0" w:after="240" w:line="240" w:lineRule="auto"/>
        <w:ind w:left="120" w:right="20" w:firstLine="480"/>
        <w:jc w:val="center"/>
        <w:rPr>
          <w:b/>
          <w:sz w:val="28"/>
          <w:szCs w:val="28"/>
        </w:rPr>
      </w:pPr>
    </w:p>
    <w:p w:rsidR="001B130C" w:rsidRPr="00152A15" w:rsidRDefault="006134DC" w:rsidP="006134DC">
      <w:pPr>
        <w:pStyle w:val="a8"/>
        <w:shd w:val="clear" w:color="auto" w:fill="auto"/>
        <w:spacing w:before="0" w:after="240" w:line="240" w:lineRule="auto"/>
        <w:ind w:left="120" w:right="20" w:firstLine="480"/>
        <w:jc w:val="center"/>
        <w:rPr>
          <w:b/>
          <w:sz w:val="32"/>
          <w:szCs w:val="32"/>
        </w:rPr>
      </w:pPr>
      <w:r w:rsidRPr="00152A15">
        <w:rPr>
          <w:b/>
          <w:sz w:val="32"/>
          <w:szCs w:val="32"/>
        </w:rPr>
        <w:t xml:space="preserve">6. </w:t>
      </w:r>
      <w:r w:rsidR="0088182B" w:rsidRPr="00152A15">
        <w:rPr>
          <w:b/>
          <w:sz w:val="32"/>
          <w:szCs w:val="32"/>
        </w:rPr>
        <w:t>Матеріально-технічна база та фінансово-господарська діяльність закладу освіти</w:t>
      </w:r>
      <w:bookmarkEnd w:id="70"/>
      <w:r w:rsidR="00307EFA" w:rsidRPr="00152A15">
        <w:rPr>
          <w:b/>
          <w:sz w:val="32"/>
          <w:szCs w:val="32"/>
        </w:rPr>
        <w:t>. Організація харчування.</w:t>
      </w:r>
      <w:r w:rsidR="00DF0A09" w:rsidRPr="00152A15">
        <w:rPr>
          <w:b/>
          <w:sz w:val="32"/>
          <w:szCs w:val="32"/>
        </w:rPr>
        <w:t xml:space="preserve"> Медичне обслуговування.</w:t>
      </w:r>
    </w:p>
    <w:p w:rsidR="001B130C" w:rsidRPr="00110C7D" w:rsidRDefault="008B3271" w:rsidP="006F7439">
      <w:pPr>
        <w:pStyle w:val="a8"/>
        <w:shd w:val="clear" w:color="auto" w:fill="auto"/>
        <w:tabs>
          <w:tab w:val="left" w:pos="709"/>
          <w:tab w:val="left" w:pos="1160"/>
        </w:tabs>
        <w:spacing w:before="0" w:line="240" w:lineRule="auto"/>
        <w:ind w:right="20" w:firstLine="0"/>
        <w:rPr>
          <w:sz w:val="28"/>
          <w:szCs w:val="28"/>
        </w:rPr>
      </w:pPr>
      <w:r>
        <w:rPr>
          <w:sz w:val="28"/>
          <w:szCs w:val="28"/>
        </w:rPr>
        <w:tab/>
      </w:r>
      <w:r w:rsidR="00326E1B">
        <w:rPr>
          <w:sz w:val="28"/>
          <w:szCs w:val="28"/>
        </w:rPr>
        <w:t xml:space="preserve">6.1. </w:t>
      </w:r>
      <w:r w:rsidR="0088182B" w:rsidRPr="00110C7D">
        <w:rPr>
          <w:sz w:val="28"/>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326E1B" w:rsidRDefault="00326E1B" w:rsidP="00326E1B">
      <w:pPr>
        <w:pStyle w:val="a8"/>
        <w:shd w:val="clear" w:color="auto" w:fill="auto"/>
        <w:tabs>
          <w:tab w:val="left" w:pos="1160"/>
        </w:tabs>
        <w:spacing w:before="0" w:line="240" w:lineRule="auto"/>
        <w:ind w:right="20" w:firstLine="0"/>
        <w:rPr>
          <w:sz w:val="28"/>
          <w:szCs w:val="28"/>
        </w:rPr>
      </w:pPr>
      <w:r>
        <w:rPr>
          <w:sz w:val="28"/>
          <w:szCs w:val="28"/>
        </w:rPr>
        <w:t xml:space="preserve">         6.2. </w:t>
      </w:r>
      <w:r w:rsidR="0088182B" w:rsidRPr="00110C7D">
        <w:rPr>
          <w:sz w:val="28"/>
          <w:szCs w:val="28"/>
        </w:rPr>
        <w:t xml:space="preserve">Майно закладу освіти перебуває у комунальній власності </w:t>
      </w:r>
      <w:proofErr w:type="spellStart"/>
      <w:r w:rsidR="002734EA">
        <w:rPr>
          <w:sz w:val="28"/>
          <w:szCs w:val="28"/>
        </w:rPr>
        <w:t>Боратин</w:t>
      </w:r>
      <w:r w:rsidR="005D3D40">
        <w:rPr>
          <w:sz w:val="28"/>
          <w:szCs w:val="28"/>
        </w:rPr>
        <w:t>ської</w:t>
      </w:r>
      <w:proofErr w:type="spellEnd"/>
      <w:r w:rsidR="005D3D40">
        <w:rPr>
          <w:sz w:val="28"/>
          <w:szCs w:val="28"/>
        </w:rPr>
        <w:t xml:space="preserve"> сільської</w:t>
      </w:r>
      <w:r w:rsidR="005C7855">
        <w:rPr>
          <w:sz w:val="28"/>
          <w:szCs w:val="28"/>
        </w:rPr>
        <w:t xml:space="preserve"> </w:t>
      </w:r>
      <w:r w:rsidR="005D3D40">
        <w:rPr>
          <w:sz w:val="28"/>
          <w:szCs w:val="28"/>
        </w:rPr>
        <w:t xml:space="preserve">ради </w:t>
      </w:r>
      <w:r w:rsidR="00813D26">
        <w:rPr>
          <w:sz w:val="28"/>
          <w:szCs w:val="28"/>
        </w:rPr>
        <w:t>і закріплене</w:t>
      </w:r>
      <w:r w:rsidR="0088182B" w:rsidRPr="00110C7D">
        <w:rPr>
          <w:sz w:val="28"/>
          <w:szCs w:val="28"/>
        </w:rPr>
        <w:t xml:space="preserve"> за ним на правах оперативного управління.</w:t>
      </w:r>
    </w:p>
    <w:p w:rsidR="002A78E2" w:rsidRDefault="00326E1B" w:rsidP="002A78E2">
      <w:pPr>
        <w:pStyle w:val="a8"/>
        <w:shd w:val="clear" w:color="auto" w:fill="auto"/>
        <w:tabs>
          <w:tab w:val="left" w:pos="1167"/>
        </w:tabs>
        <w:spacing w:before="0" w:line="240" w:lineRule="auto"/>
        <w:ind w:right="20" w:firstLine="0"/>
        <w:rPr>
          <w:sz w:val="28"/>
          <w:szCs w:val="28"/>
        </w:rPr>
      </w:pPr>
      <w:r>
        <w:rPr>
          <w:sz w:val="28"/>
          <w:szCs w:val="28"/>
        </w:rPr>
        <w:lastRenderedPageBreak/>
        <w:t xml:space="preserve">         6.3. </w:t>
      </w:r>
      <w:r w:rsidR="0088182B" w:rsidRPr="00110C7D">
        <w:rPr>
          <w:sz w:val="28"/>
          <w:szCs w:val="28"/>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326E1B" w:rsidRDefault="00326E1B" w:rsidP="002A78E2">
      <w:pPr>
        <w:pStyle w:val="a8"/>
        <w:shd w:val="clear" w:color="auto" w:fill="auto"/>
        <w:tabs>
          <w:tab w:val="left" w:pos="1167"/>
        </w:tabs>
        <w:spacing w:before="0" w:line="240" w:lineRule="auto"/>
        <w:ind w:right="20" w:firstLine="709"/>
        <w:rPr>
          <w:sz w:val="28"/>
          <w:szCs w:val="28"/>
        </w:rPr>
      </w:pPr>
      <w:r>
        <w:rPr>
          <w:sz w:val="28"/>
          <w:szCs w:val="28"/>
        </w:rPr>
        <w:t xml:space="preserve">6.4. </w:t>
      </w:r>
      <w:r w:rsidR="0088182B" w:rsidRPr="00110C7D">
        <w:rPr>
          <w:sz w:val="28"/>
          <w:szCs w:val="28"/>
        </w:rPr>
        <w:t>Об’єкти та майно закладу освіти не підлягають приватизації чи використанню не за освітнім призначенням</w:t>
      </w:r>
      <w:r>
        <w:rPr>
          <w:sz w:val="28"/>
          <w:szCs w:val="28"/>
        </w:rPr>
        <w:t>.</w:t>
      </w:r>
    </w:p>
    <w:p w:rsidR="002C287A" w:rsidRDefault="002C287A" w:rsidP="002A78E2">
      <w:pPr>
        <w:pStyle w:val="a8"/>
        <w:shd w:val="clear" w:color="auto" w:fill="auto"/>
        <w:tabs>
          <w:tab w:val="left" w:pos="1160"/>
        </w:tabs>
        <w:spacing w:before="0" w:line="240" w:lineRule="auto"/>
        <w:ind w:right="20" w:firstLine="709"/>
        <w:rPr>
          <w:sz w:val="28"/>
          <w:szCs w:val="28"/>
        </w:rPr>
      </w:pPr>
      <w:r>
        <w:rPr>
          <w:sz w:val="28"/>
          <w:szCs w:val="28"/>
        </w:rPr>
        <w:t xml:space="preserve">6.5. </w:t>
      </w:r>
      <w:r w:rsidR="0088182B" w:rsidRPr="00110C7D">
        <w:rPr>
          <w:sz w:val="28"/>
          <w:szCs w:val="28"/>
        </w:rPr>
        <w:t>Фінансування закладу освіти здійснюється відповідно до чинного законодавства.</w:t>
      </w:r>
    </w:p>
    <w:p w:rsidR="009C7FDB" w:rsidRDefault="002C287A" w:rsidP="009C7FDB">
      <w:pPr>
        <w:pStyle w:val="a8"/>
        <w:shd w:val="clear" w:color="auto" w:fill="auto"/>
        <w:tabs>
          <w:tab w:val="left" w:pos="1160"/>
        </w:tabs>
        <w:spacing w:before="0" w:line="240" w:lineRule="auto"/>
        <w:ind w:right="20" w:firstLine="709"/>
        <w:rPr>
          <w:sz w:val="28"/>
          <w:szCs w:val="28"/>
        </w:rPr>
      </w:pPr>
      <w:r>
        <w:rPr>
          <w:sz w:val="28"/>
          <w:szCs w:val="28"/>
        </w:rPr>
        <w:t xml:space="preserve">6.6. </w:t>
      </w:r>
      <w:r w:rsidR="0088182B" w:rsidRPr="00110C7D">
        <w:rPr>
          <w:sz w:val="28"/>
          <w:szCs w:val="28"/>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00292138">
        <w:rPr>
          <w:sz w:val="28"/>
          <w:szCs w:val="28"/>
        </w:rPr>
        <w:t xml:space="preserve">повну </w:t>
      </w:r>
      <w:r w:rsidR="0088182B" w:rsidRPr="00110C7D">
        <w:rPr>
          <w:sz w:val="28"/>
          <w:szCs w:val="28"/>
        </w:rPr>
        <w:t>загальну середню освіту», «Про місцеве самоврядування в Україні» та інших нормативно-правових актів.</w:t>
      </w:r>
    </w:p>
    <w:p w:rsidR="001B130C" w:rsidRPr="00110C7D" w:rsidRDefault="002C287A" w:rsidP="009C7FDB">
      <w:pPr>
        <w:pStyle w:val="a8"/>
        <w:shd w:val="clear" w:color="auto" w:fill="auto"/>
        <w:tabs>
          <w:tab w:val="left" w:pos="1160"/>
        </w:tabs>
        <w:spacing w:before="0" w:line="240" w:lineRule="auto"/>
        <w:ind w:right="20" w:firstLine="709"/>
        <w:rPr>
          <w:sz w:val="28"/>
          <w:szCs w:val="28"/>
        </w:rPr>
      </w:pPr>
      <w:r>
        <w:rPr>
          <w:sz w:val="28"/>
          <w:szCs w:val="28"/>
        </w:rPr>
        <w:t xml:space="preserve">6.7. </w:t>
      </w:r>
      <w:r w:rsidR="0088182B" w:rsidRPr="00110C7D">
        <w:rPr>
          <w:sz w:val="28"/>
          <w:szCs w:val="28"/>
        </w:rPr>
        <w:t>Джерелами фінансування закладу освіти є:</w:t>
      </w:r>
    </w:p>
    <w:p w:rsidR="001B130C" w:rsidRPr="00110C7D" w:rsidRDefault="009C7FDB"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кошти державного та місцевого бю</w:t>
      </w:r>
      <w:r w:rsidR="009C1741">
        <w:rPr>
          <w:sz w:val="28"/>
          <w:szCs w:val="28"/>
        </w:rPr>
        <w:t xml:space="preserve">джетів у розмірі, передбаченому </w:t>
      </w:r>
      <w:r w:rsidR="0088182B" w:rsidRPr="00110C7D">
        <w:rPr>
          <w:sz w:val="28"/>
          <w:szCs w:val="28"/>
        </w:rPr>
        <w:t>нормативами фінансування загальної середньої освіти для забезпечення освітньо</w:t>
      </w:r>
      <w:r>
        <w:rPr>
          <w:sz w:val="28"/>
          <w:szCs w:val="28"/>
        </w:rPr>
        <w:t>го процесу в обсязі, визначеним</w:t>
      </w:r>
      <w:r w:rsidR="00D54513">
        <w:rPr>
          <w:sz w:val="28"/>
          <w:szCs w:val="28"/>
        </w:rPr>
        <w:t xml:space="preserve"> Державним </w:t>
      </w:r>
      <w:r w:rsidR="0088182B" w:rsidRPr="00110C7D">
        <w:rPr>
          <w:sz w:val="28"/>
          <w:szCs w:val="28"/>
        </w:rPr>
        <w:t>стандартом загальної середньої освіти;</w:t>
      </w:r>
    </w:p>
    <w:p w:rsidR="001B130C" w:rsidRPr="00110C7D" w:rsidRDefault="009C7FDB" w:rsidP="009C7FDB">
      <w:pPr>
        <w:pStyle w:val="a8"/>
        <w:shd w:val="clear" w:color="auto" w:fill="auto"/>
        <w:tabs>
          <w:tab w:val="left" w:pos="0"/>
          <w:tab w:val="left" w:pos="699"/>
        </w:tabs>
        <w:spacing w:before="0" w:line="240" w:lineRule="auto"/>
        <w:ind w:firstLine="709"/>
        <w:rPr>
          <w:sz w:val="28"/>
          <w:szCs w:val="28"/>
        </w:rPr>
      </w:pPr>
      <w:r>
        <w:rPr>
          <w:sz w:val="28"/>
          <w:szCs w:val="28"/>
        </w:rPr>
        <w:softHyphen/>
        <w:t xml:space="preserve">– </w:t>
      </w:r>
      <w:r w:rsidR="0088182B" w:rsidRPr="00110C7D">
        <w:rPr>
          <w:sz w:val="28"/>
          <w:szCs w:val="28"/>
        </w:rPr>
        <w:t>кошти, отримані за надання платних послуг;</w:t>
      </w:r>
    </w:p>
    <w:p w:rsidR="001B130C" w:rsidRPr="00110C7D" w:rsidRDefault="00BB4671"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1B130C" w:rsidRPr="00110C7D" w:rsidRDefault="00BB4671"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благодійні внески юридичних та фізичних осіб;</w:t>
      </w:r>
    </w:p>
    <w:p w:rsidR="00BB4671" w:rsidRDefault="00BB4671" w:rsidP="00BB4671">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інші джерела, не заборонені законодавством.</w:t>
      </w:r>
    </w:p>
    <w:p w:rsidR="00344A15" w:rsidRDefault="002C287A" w:rsidP="00344A15">
      <w:pPr>
        <w:pStyle w:val="a8"/>
        <w:shd w:val="clear" w:color="auto" w:fill="auto"/>
        <w:tabs>
          <w:tab w:val="left" w:pos="0"/>
          <w:tab w:val="left" w:pos="699"/>
        </w:tabs>
        <w:spacing w:before="0" w:line="240" w:lineRule="auto"/>
        <w:ind w:firstLine="709"/>
        <w:rPr>
          <w:sz w:val="28"/>
          <w:szCs w:val="28"/>
        </w:rPr>
      </w:pPr>
      <w:r>
        <w:rPr>
          <w:sz w:val="28"/>
          <w:szCs w:val="28"/>
        </w:rPr>
        <w:t xml:space="preserve">6.8. </w:t>
      </w:r>
      <w:r w:rsidR="0088182B" w:rsidRPr="002C287A">
        <w:rPr>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E11624" w:rsidRDefault="002C287A" w:rsidP="00E11624">
      <w:pPr>
        <w:pStyle w:val="a8"/>
        <w:shd w:val="clear" w:color="auto" w:fill="auto"/>
        <w:tabs>
          <w:tab w:val="left" w:pos="0"/>
          <w:tab w:val="left" w:pos="699"/>
        </w:tabs>
        <w:spacing w:before="0" w:line="240" w:lineRule="auto"/>
        <w:ind w:firstLine="709"/>
        <w:rPr>
          <w:sz w:val="28"/>
          <w:szCs w:val="28"/>
        </w:rPr>
      </w:pPr>
      <w:r>
        <w:rPr>
          <w:sz w:val="28"/>
          <w:szCs w:val="28"/>
        </w:rPr>
        <w:t xml:space="preserve">6.9. </w:t>
      </w:r>
      <w:r w:rsidR="0088182B" w:rsidRPr="00110C7D">
        <w:rPr>
          <w:sz w:val="28"/>
          <w:szCs w:val="28"/>
        </w:rPr>
        <w:t>Забороняється розподіл отриманих доходів (прибутків)</w:t>
      </w:r>
      <w:r w:rsidR="00E11624">
        <w:rPr>
          <w:sz w:val="28"/>
          <w:szCs w:val="28"/>
        </w:rPr>
        <w:t xml:space="preserve"> або їх частини серед засновників</w:t>
      </w:r>
      <w:r w:rsidR="0088182B" w:rsidRPr="00110C7D">
        <w:rPr>
          <w:sz w:val="28"/>
          <w:szCs w:val="28"/>
        </w:rPr>
        <w:t xml:space="preserve">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B130C" w:rsidRPr="00292138" w:rsidRDefault="00623C10" w:rsidP="00E11624">
      <w:pPr>
        <w:pStyle w:val="a8"/>
        <w:shd w:val="clear" w:color="auto" w:fill="auto"/>
        <w:tabs>
          <w:tab w:val="left" w:pos="0"/>
          <w:tab w:val="left" w:pos="699"/>
        </w:tabs>
        <w:spacing w:before="0" w:line="240" w:lineRule="auto"/>
        <w:ind w:firstLine="709"/>
        <w:rPr>
          <w:sz w:val="28"/>
          <w:szCs w:val="28"/>
        </w:rPr>
      </w:pPr>
      <w:r>
        <w:rPr>
          <w:sz w:val="28"/>
          <w:szCs w:val="28"/>
        </w:rPr>
        <w:t xml:space="preserve">6.10. </w:t>
      </w:r>
      <w:r w:rsidR="0088182B" w:rsidRPr="00292138">
        <w:rPr>
          <w:rStyle w:val="a9"/>
          <w:sz w:val="28"/>
          <w:szCs w:val="28"/>
          <w:u w:val="none"/>
        </w:rPr>
        <w:t>Порядок діловодства в закладі освіти визначається</w:t>
      </w:r>
      <w:r w:rsidR="005C7855">
        <w:rPr>
          <w:rStyle w:val="a9"/>
          <w:sz w:val="28"/>
          <w:szCs w:val="28"/>
          <w:u w:val="none"/>
        </w:rPr>
        <w:t xml:space="preserve"> </w:t>
      </w:r>
      <w:r w:rsidR="0088182B" w:rsidRPr="00292138">
        <w:rPr>
          <w:rStyle w:val="a9"/>
          <w:sz w:val="28"/>
          <w:szCs w:val="28"/>
          <w:u w:val="none"/>
        </w:rPr>
        <w:t>керівником закладу відповідно до законодавства України.</w:t>
      </w:r>
    </w:p>
    <w:p w:rsidR="00307EFA" w:rsidRDefault="008B3271" w:rsidP="00307EFA">
      <w:pPr>
        <w:spacing w:after="150"/>
        <w:ind w:firstLine="450"/>
        <w:jc w:val="both"/>
        <w:rPr>
          <w:rFonts w:ascii="Times New Roman" w:eastAsia="Times New Roman" w:hAnsi="Times New Roman" w:cs="Times New Roman"/>
        </w:rPr>
      </w:pPr>
      <w:r>
        <w:rPr>
          <w:rFonts w:ascii="Times New Roman" w:hAnsi="Times New Roman" w:cs="Times New Roman"/>
          <w:sz w:val="28"/>
          <w:szCs w:val="28"/>
        </w:rPr>
        <w:t xml:space="preserve">  </w:t>
      </w:r>
      <w:r w:rsidR="00623C10" w:rsidRPr="00307EFA">
        <w:rPr>
          <w:rFonts w:ascii="Times New Roman" w:hAnsi="Times New Roman" w:cs="Times New Roman"/>
          <w:sz w:val="28"/>
          <w:szCs w:val="28"/>
        </w:rPr>
        <w:t>6.11.</w:t>
      </w:r>
      <w:r w:rsidR="0088182B" w:rsidRPr="00292138">
        <w:rPr>
          <w:rStyle w:val="a9"/>
          <w:rFonts w:eastAsia="Courier New"/>
          <w:sz w:val="28"/>
          <w:szCs w:val="28"/>
          <w:u w:val="none"/>
        </w:rPr>
        <w:t>Штатний розпис закладу освіти затверджуються керівником закладу на підставі</w:t>
      </w:r>
      <w:r w:rsidR="005C7855">
        <w:rPr>
          <w:rStyle w:val="a9"/>
          <w:rFonts w:eastAsia="Courier New"/>
          <w:sz w:val="28"/>
          <w:szCs w:val="28"/>
          <w:u w:val="none"/>
        </w:rPr>
        <w:t xml:space="preserve"> </w:t>
      </w:r>
      <w:r w:rsidR="0088182B" w:rsidRPr="00292138">
        <w:rPr>
          <w:rStyle w:val="a9"/>
          <w:rFonts w:eastAsia="Courier New"/>
          <w:sz w:val="28"/>
          <w:szCs w:val="28"/>
          <w:u w:val="none"/>
        </w:rPr>
        <w:t>Типових штатних нормативів закладів загальної середньої освіти, затверджених центральним</w:t>
      </w:r>
      <w:r w:rsidR="005C7855">
        <w:rPr>
          <w:rStyle w:val="a9"/>
          <w:rFonts w:eastAsia="Courier New"/>
          <w:sz w:val="28"/>
          <w:szCs w:val="28"/>
          <w:u w:val="none"/>
        </w:rPr>
        <w:t xml:space="preserve"> </w:t>
      </w:r>
      <w:r w:rsidR="0088182B" w:rsidRPr="00292138">
        <w:rPr>
          <w:rStyle w:val="a9"/>
          <w:rFonts w:eastAsia="Courier New"/>
          <w:sz w:val="28"/>
          <w:szCs w:val="28"/>
          <w:u w:val="none"/>
        </w:rPr>
        <w:t>органом виконавчої влади, що забезпечує формування та реалізує державну політику у сфері</w:t>
      </w:r>
      <w:r w:rsidR="005C7855">
        <w:rPr>
          <w:rStyle w:val="a9"/>
          <w:rFonts w:eastAsia="Courier New"/>
          <w:sz w:val="28"/>
          <w:szCs w:val="28"/>
          <w:u w:val="none"/>
        </w:rPr>
        <w:t xml:space="preserve"> </w:t>
      </w:r>
      <w:r w:rsidR="0088182B" w:rsidRPr="00292138">
        <w:rPr>
          <w:rStyle w:val="a9"/>
          <w:rFonts w:eastAsia="Courier New"/>
          <w:sz w:val="28"/>
          <w:szCs w:val="28"/>
          <w:u w:val="none"/>
        </w:rPr>
        <w:t>освіти</w:t>
      </w:r>
      <w:r w:rsidR="000F1FFC">
        <w:rPr>
          <w:rStyle w:val="a9"/>
          <w:rFonts w:eastAsia="Courier New"/>
          <w:sz w:val="28"/>
          <w:szCs w:val="28"/>
          <w:u w:val="none"/>
        </w:rPr>
        <w:t xml:space="preserve"> за погодженням із засновником або уповноваженим ним органом</w:t>
      </w:r>
      <w:r w:rsidR="0088182B" w:rsidRPr="00292138">
        <w:rPr>
          <w:rStyle w:val="a9"/>
          <w:rFonts w:eastAsia="Courier New"/>
          <w:sz w:val="28"/>
          <w:szCs w:val="28"/>
          <w:u w:val="none"/>
        </w:rPr>
        <w:t>.</w:t>
      </w:r>
    </w:p>
    <w:p w:rsidR="00307EFA" w:rsidRPr="00611457" w:rsidRDefault="00307EFA" w:rsidP="00307EFA">
      <w:pPr>
        <w:spacing w:after="150"/>
        <w:ind w:firstLine="450"/>
        <w:jc w:val="both"/>
        <w:rPr>
          <w:rFonts w:ascii="Times New Roman" w:eastAsia="Times New Roman" w:hAnsi="Times New Roman" w:cs="Times New Roman"/>
          <w:sz w:val="28"/>
          <w:szCs w:val="28"/>
        </w:rPr>
      </w:pPr>
      <w:r w:rsidRPr="00611457">
        <w:rPr>
          <w:rFonts w:ascii="Times New Roman" w:eastAsia="Times New Roman" w:hAnsi="Times New Roman" w:cs="Times New Roman"/>
          <w:sz w:val="28"/>
          <w:szCs w:val="28"/>
        </w:rPr>
        <w:t>6.12. Харчування</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учнів у закладі</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w:t>
      </w:r>
      <w:r w:rsidR="006B7EA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здійснюється</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відповідно до</w:t>
      </w:r>
      <w:r>
        <w:rPr>
          <w:rFonts w:ascii="Times New Roman" w:eastAsia="Times New Roman" w:hAnsi="Times New Roman" w:cs="Times New Roman"/>
          <w:sz w:val="28"/>
          <w:szCs w:val="28"/>
        </w:rPr>
        <w:t xml:space="preserve"> Закону України </w:t>
      </w:r>
      <w:r w:rsidRPr="00611457">
        <w:rPr>
          <w:rFonts w:ascii="Times New Roman" w:eastAsia="Times New Roman" w:hAnsi="Times New Roman" w:cs="Times New Roman"/>
          <w:sz w:val="28"/>
          <w:szCs w:val="28"/>
        </w:rPr>
        <w:t>"Про освіту" та інших</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актів</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законодавства.</w:t>
      </w:r>
    </w:p>
    <w:p w:rsidR="00307EFA" w:rsidRPr="00960959" w:rsidRDefault="00307EFA" w:rsidP="00307EFA">
      <w:pPr>
        <w:spacing w:after="150"/>
        <w:ind w:firstLine="450"/>
        <w:jc w:val="both"/>
        <w:rPr>
          <w:rFonts w:ascii="Times New Roman" w:eastAsia="Times New Roman" w:hAnsi="Times New Roman" w:cs="Times New Roman"/>
        </w:rPr>
      </w:pPr>
      <w:bookmarkStart w:id="71" w:name="n285"/>
      <w:bookmarkEnd w:id="71"/>
      <w:r w:rsidRPr="00611457">
        <w:rPr>
          <w:rFonts w:ascii="Times New Roman" w:eastAsia="Times New Roman" w:hAnsi="Times New Roman" w:cs="Times New Roman"/>
          <w:sz w:val="28"/>
          <w:szCs w:val="28"/>
        </w:rPr>
        <w:t>Відповідальність за організацію</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харчування</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учнів у закладі</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 додержання</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вимог</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санітарного</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законодавства, законодавства про безпечність та якість</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харчових</w:t>
      </w:r>
      <w:r w:rsidR="006B7EA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продуктів</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покладається на засновника та керівника закладу</w:t>
      </w:r>
      <w:r w:rsidR="005C785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 xml:space="preserve">освіти. </w:t>
      </w:r>
      <w:r w:rsidRPr="00960959">
        <w:rPr>
          <w:rFonts w:ascii="Times New Roman" w:eastAsia="Times New Roman" w:hAnsi="Times New Roman" w:cs="Times New Roman"/>
          <w:sz w:val="28"/>
          <w:szCs w:val="28"/>
        </w:rPr>
        <w:t>Норми та порядок організації</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харчування</w:t>
      </w:r>
      <w:r w:rsidR="006B7EA7">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учнів у закладі</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освіти</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lastRenderedPageBreak/>
        <w:t>встановлюються</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Кабінетом</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Міністрів</w:t>
      </w:r>
      <w:r w:rsidR="005C785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України</w:t>
      </w:r>
      <w:r w:rsidRPr="00960959">
        <w:rPr>
          <w:rFonts w:ascii="Times New Roman" w:eastAsia="Times New Roman" w:hAnsi="Times New Roman" w:cs="Times New Roman"/>
        </w:rPr>
        <w:t>.</w:t>
      </w:r>
    </w:p>
    <w:p w:rsidR="00DF0A09" w:rsidRPr="00DF0A09" w:rsidRDefault="00DF0A09" w:rsidP="00DF0A09">
      <w:pPr>
        <w:pStyle w:val="32"/>
        <w:keepNext/>
        <w:keepLines/>
        <w:shd w:val="clear" w:color="auto" w:fill="auto"/>
        <w:tabs>
          <w:tab w:val="left" w:pos="1101"/>
        </w:tabs>
        <w:spacing w:after="0" w:line="240" w:lineRule="auto"/>
        <w:ind w:firstLine="709"/>
        <w:rPr>
          <w:b w:val="0"/>
          <w:sz w:val="28"/>
          <w:szCs w:val="28"/>
        </w:rPr>
      </w:pPr>
      <w:r w:rsidRPr="00960959">
        <w:rPr>
          <w:b w:val="0"/>
          <w:sz w:val="28"/>
          <w:szCs w:val="28"/>
        </w:rPr>
        <w:t>6.13.</w:t>
      </w:r>
      <w:r w:rsidRPr="00DF0A09">
        <w:rPr>
          <w:b w:val="0"/>
          <w:sz w:val="28"/>
          <w:szCs w:val="28"/>
        </w:rPr>
        <w:t xml:space="preserve"> Медичне обслуговування здобувачів освіти здійснюється медичними працівниками, які входять до штату закладу освіти та працівниками  закладів охорони здоров’я, у порядку, встановленому Кабінетом Міністрів України.</w:t>
      </w:r>
    </w:p>
    <w:p w:rsidR="00DF0A09" w:rsidRPr="00DF0A09" w:rsidRDefault="00DF0A09" w:rsidP="00307EFA">
      <w:pPr>
        <w:spacing w:after="150"/>
        <w:ind w:firstLine="450"/>
        <w:jc w:val="both"/>
        <w:rPr>
          <w:rFonts w:ascii="Times New Roman" w:eastAsia="Times New Roman" w:hAnsi="Times New Roman" w:cs="Times New Roman"/>
        </w:rPr>
      </w:pPr>
    </w:p>
    <w:p w:rsidR="001B130C" w:rsidRPr="00960959" w:rsidRDefault="001B130C" w:rsidP="00E11624">
      <w:pPr>
        <w:pStyle w:val="a8"/>
        <w:shd w:val="clear" w:color="auto" w:fill="auto"/>
        <w:spacing w:before="0" w:line="240" w:lineRule="auto"/>
        <w:ind w:left="20" w:right="20" w:firstLine="689"/>
        <w:rPr>
          <w:rStyle w:val="a9"/>
          <w:sz w:val="28"/>
          <w:szCs w:val="28"/>
          <w:u w:val="none"/>
        </w:rPr>
      </w:pPr>
    </w:p>
    <w:p w:rsidR="00E33FEF" w:rsidRPr="00110C7D" w:rsidRDefault="00E33FEF" w:rsidP="00E11624">
      <w:pPr>
        <w:pStyle w:val="a8"/>
        <w:shd w:val="clear" w:color="auto" w:fill="auto"/>
        <w:spacing w:before="0" w:line="240" w:lineRule="auto"/>
        <w:ind w:left="20" w:right="20" w:firstLine="689"/>
        <w:rPr>
          <w:sz w:val="28"/>
          <w:szCs w:val="28"/>
        </w:rPr>
      </w:pP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center"/>
        <w:rPr>
          <w:rFonts w:ascii="Times New Roman" w:eastAsia="Times New Roman" w:hAnsi="Times New Roman" w:cs="Times New Roman"/>
          <w:b/>
          <w:color w:val="auto"/>
          <w:sz w:val="32"/>
          <w:szCs w:val="32"/>
        </w:rPr>
      </w:pPr>
      <w:r w:rsidRPr="00152A15">
        <w:rPr>
          <w:rFonts w:ascii="Times New Roman" w:eastAsia="Times New Roman" w:hAnsi="Times New Roman" w:cs="Times New Roman"/>
          <w:b/>
          <w:color w:val="auto"/>
          <w:sz w:val="32"/>
          <w:szCs w:val="32"/>
        </w:rPr>
        <w:t>7. Охорона праці та пожежна безпека</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both"/>
        <w:rPr>
          <w:rFonts w:ascii="Times New Roman" w:eastAsia="Times New Roman" w:hAnsi="Times New Roman" w:cs="Times New Roman"/>
          <w:b/>
          <w:color w:val="auto"/>
          <w:sz w:val="32"/>
          <w:szCs w:val="32"/>
        </w:rPr>
      </w:pP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 xml:space="preserve">7.1. Заклад освіти зобов’язаний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 проводити обов’язкові інструктажі щодо попередження нещасних випадків і профзахворювань. </w:t>
      </w: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7.2. Заклад забезпечує відповідний контроль за роботою працівників, вживає залежно від розміру та характеру їх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педагогічного, обслуговуючого, медичного та технічного персоналу.</w:t>
      </w: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7.3. Заклад несе відповідальність згідно з чинним законодавством за шкоду, заподіяну працівникові каліцтвом або іншими ушкодженнями здоров’я, пов’язаними з виконанням ним трудових обов’язків.</w:t>
      </w: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7</w:t>
      </w:r>
      <w:r w:rsidR="00152A15" w:rsidRPr="00152A15">
        <w:rPr>
          <w:rFonts w:ascii="Times New Roman" w:eastAsia="Times New Roman" w:hAnsi="Times New Roman" w:cs="Times New Roman"/>
          <w:color w:val="auto"/>
          <w:sz w:val="28"/>
          <w:szCs w:val="28"/>
          <w:lang w:val="ru-RU"/>
        </w:rPr>
        <w:t xml:space="preserve">.4. </w:t>
      </w:r>
      <w:r w:rsidR="00152A15" w:rsidRPr="00152A15">
        <w:rPr>
          <w:rFonts w:ascii="Times New Roman" w:eastAsia="Times New Roman" w:hAnsi="Times New Roman" w:cs="Times New Roman"/>
          <w:color w:val="auto"/>
          <w:sz w:val="28"/>
          <w:szCs w:val="28"/>
        </w:rPr>
        <w:t>З</w:t>
      </w:r>
      <w:proofErr w:type="spellStart"/>
      <w:r w:rsidR="00152A15" w:rsidRPr="00152A15">
        <w:rPr>
          <w:rFonts w:ascii="Times New Roman" w:eastAsia="Times New Roman" w:hAnsi="Times New Roman" w:cs="Times New Roman"/>
          <w:color w:val="auto"/>
          <w:sz w:val="28"/>
          <w:szCs w:val="28"/>
          <w:lang w:val="ru-RU"/>
        </w:rPr>
        <w:t>аклад</w:t>
      </w:r>
      <w:proofErr w:type="spellEnd"/>
      <w:r w:rsidR="005C7855">
        <w:rPr>
          <w:rFonts w:ascii="Times New Roman" w:eastAsia="Times New Roman" w:hAnsi="Times New Roman" w:cs="Times New Roman"/>
          <w:color w:val="auto"/>
          <w:sz w:val="28"/>
          <w:szCs w:val="28"/>
          <w:lang w:val="ru-RU"/>
        </w:rPr>
        <w:t xml:space="preserve"> </w:t>
      </w:r>
      <w:proofErr w:type="spellStart"/>
      <w:r w:rsidR="00152A15" w:rsidRPr="00152A15">
        <w:rPr>
          <w:rFonts w:ascii="Times New Roman" w:eastAsia="Times New Roman" w:hAnsi="Times New Roman" w:cs="Times New Roman"/>
          <w:color w:val="auto"/>
          <w:sz w:val="28"/>
          <w:szCs w:val="28"/>
          <w:lang w:val="ru-RU"/>
        </w:rPr>
        <w:t>забезпечує</w:t>
      </w:r>
      <w:proofErr w:type="spellEnd"/>
      <w:r w:rsidR="00152A15" w:rsidRPr="00152A15">
        <w:rPr>
          <w:rFonts w:ascii="Times New Roman" w:eastAsia="Times New Roman" w:hAnsi="Times New Roman" w:cs="Times New Roman"/>
          <w:color w:val="auto"/>
          <w:sz w:val="28"/>
          <w:szCs w:val="28"/>
          <w:lang w:val="ru-RU"/>
        </w:rPr>
        <w:t xml:space="preserve"> заходи </w:t>
      </w:r>
      <w:proofErr w:type="spellStart"/>
      <w:r w:rsidR="00152A15" w:rsidRPr="00152A15">
        <w:rPr>
          <w:rFonts w:ascii="Times New Roman" w:eastAsia="Times New Roman" w:hAnsi="Times New Roman" w:cs="Times New Roman"/>
          <w:color w:val="auto"/>
          <w:sz w:val="28"/>
          <w:szCs w:val="28"/>
          <w:lang w:val="ru-RU"/>
        </w:rPr>
        <w:t>пожежної</w:t>
      </w:r>
      <w:proofErr w:type="spellEnd"/>
      <w:r w:rsidR="005C7855">
        <w:rPr>
          <w:rFonts w:ascii="Times New Roman" w:eastAsia="Times New Roman" w:hAnsi="Times New Roman" w:cs="Times New Roman"/>
          <w:color w:val="auto"/>
          <w:sz w:val="28"/>
          <w:szCs w:val="28"/>
          <w:lang w:val="ru-RU"/>
        </w:rPr>
        <w:t xml:space="preserve"> </w:t>
      </w:r>
      <w:proofErr w:type="spellStart"/>
      <w:r w:rsidR="00152A15" w:rsidRPr="00152A15">
        <w:rPr>
          <w:rFonts w:ascii="Times New Roman" w:eastAsia="Times New Roman" w:hAnsi="Times New Roman" w:cs="Times New Roman"/>
          <w:color w:val="auto"/>
          <w:sz w:val="28"/>
          <w:szCs w:val="28"/>
          <w:lang w:val="ru-RU"/>
        </w:rPr>
        <w:t>безпеки</w:t>
      </w:r>
      <w:proofErr w:type="spellEnd"/>
      <w:r w:rsidR="00152A15" w:rsidRPr="00152A15">
        <w:rPr>
          <w:rFonts w:ascii="Times New Roman" w:eastAsia="Times New Roman" w:hAnsi="Times New Roman" w:cs="Times New Roman"/>
          <w:color w:val="auto"/>
          <w:sz w:val="28"/>
          <w:szCs w:val="28"/>
          <w:lang w:val="ru-RU"/>
        </w:rPr>
        <w:t xml:space="preserve"> в </w:t>
      </w:r>
      <w:proofErr w:type="spellStart"/>
      <w:r w:rsidR="00152A15" w:rsidRPr="00152A15">
        <w:rPr>
          <w:rFonts w:ascii="Times New Roman" w:eastAsia="Times New Roman" w:hAnsi="Times New Roman" w:cs="Times New Roman"/>
          <w:color w:val="auto"/>
          <w:sz w:val="28"/>
          <w:szCs w:val="28"/>
          <w:lang w:val="ru-RU"/>
        </w:rPr>
        <w:t>установі</w:t>
      </w:r>
      <w:proofErr w:type="spellEnd"/>
      <w:r w:rsidR="005C7855">
        <w:rPr>
          <w:rFonts w:ascii="Times New Roman" w:eastAsia="Times New Roman" w:hAnsi="Times New Roman" w:cs="Times New Roman"/>
          <w:color w:val="auto"/>
          <w:sz w:val="28"/>
          <w:szCs w:val="28"/>
          <w:lang w:val="ru-RU"/>
        </w:rPr>
        <w:t xml:space="preserve"> </w:t>
      </w:r>
      <w:proofErr w:type="spellStart"/>
      <w:r w:rsidR="00152A15" w:rsidRPr="00152A15">
        <w:rPr>
          <w:rFonts w:ascii="Times New Roman" w:eastAsia="Times New Roman" w:hAnsi="Times New Roman" w:cs="Times New Roman"/>
          <w:color w:val="auto"/>
          <w:sz w:val="28"/>
          <w:szCs w:val="28"/>
          <w:lang w:val="ru-RU"/>
        </w:rPr>
        <w:t>згідно</w:t>
      </w:r>
      <w:proofErr w:type="spellEnd"/>
      <w:r w:rsidR="00152A15" w:rsidRPr="00152A15">
        <w:rPr>
          <w:rFonts w:ascii="Times New Roman" w:eastAsia="Times New Roman" w:hAnsi="Times New Roman" w:cs="Times New Roman"/>
          <w:color w:val="auto"/>
          <w:sz w:val="28"/>
          <w:szCs w:val="28"/>
          <w:lang w:val="ru-RU"/>
        </w:rPr>
        <w:t xml:space="preserve"> з Законом </w:t>
      </w:r>
      <w:proofErr w:type="spellStart"/>
      <w:r w:rsidR="00152A15" w:rsidRPr="00152A15">
        <w:rPr>
          <w:rFonts w:ascii="Times New Roman" w:eastAsia="Times New Roman" w:hAnsi="Times New Roman" w:cs="Times New Roman"/>
          <w:color w:val="auto"/>
          <w:sz w:val="28"/>
          <w:szCs w:val="28"/>
          <w:lang w:val="ru-RU"/>
        </w:rPr>
        <w:t>України</w:t>
      </w:r>
      <w:proofErr w:type="spellEnd"/>
      <w:r w:rsidR="00152A15" w:rsidRPr="00152A15">
        <w:rPr>
          <w:rFonts w:ascii="Times New Roman" w:eastAsia="Times New Roman" w:hAnsi="Times New Roman" w:cs="Times New Roman"/>
          <w:color w:val="auto"/>
          <w:sz w:val="28"/>
          <w:szCs w:val="28"/>
          <w:lang w:val="ru-RU"/>
        </w:rPr>
        <w:t xml:space="preserve"> «Про </w:t>
      </w:r>
      <w:proofErr w:type="spellStart"/>
      <w:r w:rsidR="00152A15" w:rsidRPr="00152A15">
        <w:rPr>
          <w:rFonts w:ascii="Times New Roman" w:eastAsia="Times New Roman" w:hAnsi="Times New Roman" w:cs="Times New Roman"/>
          <w:color w:val="auto"/>
          <w:sz w:val="28"/>
          <w:szCs w:val="28"/>
          <w:lang w:val="ru-RU"/>
        </w:rPr>
        <w:t>пожежну</w:t>
      </w:r>
      <w:proofErr w:type="spellEnd"/>
      <w:r w:rsidR="006B7EA7">
        <w:rPr>
          <w:rFonts w:ascii="Times New Roman" w:eastAsia="Times New Roman" w:hAnsi="Times New Roman" w:cs="Times New Roman"/>
          <w:color w:val="auto"/>
          <w:sz w:val="28"/>
          <w:szCs w:val="28"/>
          <w:lang w:val="ru-RU"/>
        </w:rPr>
        <w:t xml:space="preserve"> </w:t>
      </w:r>
      <w:proofErr w:type="spellStart"/>
      <w:r w:rsidR="00152A15" w:rsidRPr="00152A15">
        <w:rPr>
          <w:rFonts w:ascii="Times New Roman" w:eastAsia="Times New Roman" w:hAnsi="Times New Roman" w:cs="Times New Roman"/>
          <w:color w:val="auto"/>
          <w:sz w:val="28"/>
          <w:szCs w:val="28"/>
          <w:lang w:val="ru-RU"/>
        </w:rPr>
        <w:t>безпеку</w:t>
      </w:r>
      <w:proofErr w:type="spellEnd"/>
      <w:r w:rsidR="00152A15" w:rsidRPr="00152A15">
        <w:rPr>
          <w:rFonts w:ascii="Times New Roman" w:eastAsia="Times New Roman" w:hAnsi="Times New Roman" w:cs="Times New Roman"/>
          <w:color w:val="auto"/>
          <w:sz w:val="28"/>
          <w:szCs w:val="28"/>
          <w:lang w:val="ru-RU"/>
        </w:rPr>
        <w:t>».</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firstLine="708"/>
        <w:jc w:val="both"/>
        <w:rPr>
          <w:rFonts w:ascii="Times New Roman" w:eastAsia="Times New Roman" w:hAnsi="Times New Roman" w:cs="Times New Roman"/>
          <w:color w:val="auto"/>
          <w:sz w:val="28"/>
          <w:szCs w:val="28"/>
        </w:rPr>
      </w:pPr>
    </w:p>
    <w:p w:rsidR="006B7EA7" w:rsidRDefault="006B7EA7"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center"/>
        <w:rPr>
          <w:rFonts w:ascii="Times New Roman" w:eastAsia="Times New Roman" w:hAnsi="Times New Roman" w:cs="Times New Roman"/>
          <w:b/>
          <w:color w:val="auto"/>
          <w:sz w:val="32"/>
          <w:szCs w:val="32"/>
        </w:rPr>
      </w:pP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center"/>
        <w:rPr>
          <w:rFonts w:ascii="Times New Roman" w:eastAsia="Times New Roman" w:hAnsi="Times New Roman" w:cs="Times New Roman"/>
          <w:b/>
          <w:color w:val="auto"/>
          <w:sz w:val="32"/>
          <w:szCs w:val="32"/>
        </w:rPr>
      </w:pPr>
      <w:r w:rsidRPr="00152A15">
        <w:rPr>
          <w:rFonts w:ascii="Times New Roman" w:eastAsia="Times New Roman" w:hAnsi="Times New Roman" w:cs="Times New Roman"/>
          <w:b/>
          <w:color w:val="auto"/>
          <w:sz w:val="32"/>
          <w:szCs w:val="32"/>
        </w:rPr>
        <w:t xml:space="preserve">8. </w:t>
      </w:r>
      <w:r w:rsidRPr="00F87981">
        <w:rPr>
          <w:rFonts w:ascii="Times New Roman" w:eastAsia="Times New Roman" w:hAnsi="Times New Roman" w:cs="Times New Roman"/>
          <w:b/>
          <w:color w:val="auto"/>
          <w:sz w:val="32"/>
          <w:szCs w:val="32"/>
        </w:rPr>
        <w:t>Військовий облік та цивільна оборона</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both"/>
        <w:rPr>
          <w:rFonts w:ascii="Times New Roman" w:eastAsia="Times New Roman" w:hAnsi="Times New Roman" w:cs="Times New Roman"/>
          <w:b/>
          <w:color w:val="auto"/>
          <w:sz w:val="28"/>
          <w:szCs w:val="28"/>
        </w:rPr>
      </w:pP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8.1. Заклад здійснює військовий облік та мобілізаційні заходи згідно з чинним законодавством України.</w:t>
      </w:r>
    </w:p>
    <w:p w:rsidR="00152A15" w:rsidRPr="00152A15" w:rsidRDefault="008B3271"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8.2. Заходи з цивільного захисту організовуються та проводяться на підставі Закону України «Про цивільну оборону», розпорядчих актів Кабінету Міністрів України  та органів місцевого самоврядування.</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b/>
          <w:bCs/>
          <w:color w:val="auto"/>
          <w:sz w:val="28"/>
          <w:szCs w:val="28"/>
        </w:rPr>
      </w:pPr>
    </w:p>
    <w:p w:rsid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bCs/>
          <w:color w:val="auto"/>
          <w:sz w:val="28"/>
          <w:szCs w:val="28"/>
        </w:rPr>
      </w:pPr>
    </w:p>
    <w:p w:rsid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bCs/>
          <w:color w:val="auto"/>
          <w:sz w:val="28"/>
          <w:szCs w:val="28"/>
        </w:rPr>
      </w:pP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bCs/>
          <w:color w:val="auto"/>
          <w:sz w:val="32"/>
          <w:szCs w:val="32"/>
        </w:rPr>
      </w:pPr>
      <w:r w:rsidRPr="00152A15">
        <w:rPr>
          <w:rFonts w:ascii="Times New Roman" w:eastAsia="Times New Roman" w:hAnsi="Times New Roman" w:cs="Times New Roman"/>
          <w:b/>
          <w:bCs/>
          <w:color w:val="auto"/>
          <w:sz w:val="32"/>
          <w:szCs w:val="32"/>
        </w:rPr>
        <w:t>9. Трудовий колектив та його повноваження</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b/>
          <w:bCs/>
          <w:color w:val="auto"/>
          <w:sz w:val="28"/>
          <w:szCs w:val="28"/>
        </w:rPr>
      </w:pP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9.1. Працівники закладу мають право брати участь в управлінні закладом через загальні збори, професійну спілку, яка може діяти у трудовому колективі, інші органи, уповноважені трудовим колективом на представництво, вносити пропозиції щодо поліпшення роботи закладу, а також з питань соціально-культурного й побутового обслуговування.</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ab/>
      </w:r>
      <w:r w:rsidR="00152A15" w:rsidRPr="00152A15">
        <w:rPr>
          <w:rFonts w:ascii="Times New Roman" w:eastAsia="Times New Roman" w:hAnsi="Times New Roman" w:cs="Times New Roman"/>
          <w:color w:val="auto"/>
          <w:sz w:val="28"/>
          <w:szCs w:val="28"/>
        </w:rPr>
        <w:t>9.2. Представник первинної профспілкової організації, а в разі їх відсутності – вільно обраний працівниками представник, представляють інтереси працівників в органах управління освітою відповідно до законодавства.</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 xml:space="preserve">9.3. Заклад зобов’язаний створювати умови, які б забезпечували участь працівників у його управлінні. </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9.4. Заклад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 xml:space="preserve">9.5. До складу органів, через які трудовий колектив реалізує своє право на участь в управлінні закладом, не може обиратися керівник закладу. Повноваження цих органів визначаються законодавством та цим Статутом. </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 xml:space="preserve">9.6. Виробничі, трудові та соціальні відносини трудового колективу з адміністрацією закладу регулюються колективним договором. </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9.7. Право укладання колективного договору від імені Засновника надається керівнику закладу, а від імені трудового колективу - уповноваженому ним органу</w:t>
      </w:r>
      <w:r w:rsidR="00BE682D">
        <w:rPr>
          <w:rFonts w:ascii="Times New Roman" w:eastAsia="Times New Roman" w:hAnsi="Times New Roman" w:cs="Times New Roman"/>
          <w:color w:val="auto"/>
          <w:sz w:val="28"/>
          <w:szCs w:val="28"/>
        </w:rPr>
        <w:t xml:space="preserve"> або уповноваженій особі.</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9.8. Питання щодо поліпшення умов праці, життя і здоров’я, гарантії обов’язкового медичного страхування працівників закладу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9.9. Форми і системи оплати праці, норми праці, розцінки, тарифні ставки, схеми посадових окладів, умови запровадження й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rsidR="00152A15" w:rsidRPr="00152A15" w:rsidRDefault="008B3271"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9.10. Працівники закладу провадять свою діяльність відповідно до Статуту, колективного договору та посадових інструкцій згідно з законодавством.</w:t>
      </w:r>
    </w:p>
    <w:p w:rsidR="00152A15" w:rsidRPr="00152A15" w:rsidRDefault="00152A15" w:rsidP="00152A15">
      <w:pPr>
        <w:spacing w:after="150"/>
        <w:ind w:firstLine="450"/>
        <w:jc w:val="both"/>
        <w:rPr>
          <w:rFonts w:ascii="Times New Roman" w:eastAsia="Times New Roman" w:hAnsi="Times New Roman" w:cs="Times New Roman"/>
          <w:sz w:val="28"/>
          <w:szCs w:val="28"/>
        </w:rPr>
      </w:pPr>
    </w:p>
    <w:p w:rsidR="00152A15" w:rsidRPr="00152A15" w:rsidRDefault="00152A15" w:rsidP="00152A15">
      <w:pPr>
        <w:ind w:left="20" w:right="20" w:firstLine="689"/>
        <w:jc w:val="both"/>
        <w:rPr>
          <w:rFonts w:ascii="Times New Roman" w:hAnsi="Times New Roman" w:cs="Times New Roman"/>
          <w:sz w:val="28"/>
          <w:szCs w:val="28"/>
          <w:lang w:val="ru-RU"/>
        </w:rPr>
      </w:pPr>
    </w:p>
    <w:p w:rsidR="00152A15" w:rsidRPr="00152A15" w:rsidRDefault="00152A15" w:rsidP="00152A15">
      <w:pPr>
        <w:keepNext/>
        <w:keepLines/>
        <w:tabs>
          <w:tab w:val="left" w:pos="2815"/>
        </w:tabs>
        <w:spacing w:after="205"/>
        <w:jc w:val="center"/>
        <w:rPr>
          <w:rFonts w:ascii="Times New Roman" w:hAnsi="Times New Roman" w:cs="Times New Roman"/>
          <w:b/>
          <w:sz w:val="32"/>
          <w:szCs w:val="32"/>
        </w:rPr>
      </w:pPr>
      <w:bookmarkStart w:id="72" w:name="bookmark21"/>
      <w:r w:rsidRPr="00152A15">
        <w:rPr>
          <w:rFonts w:ascii="Times New Roman" w:hAnsi="Times New Roman" w:cs="Times New Roman"/>
          <w:b/>
          <w:sz w:val="32"/>
          <w:szCs w:val="32"/>
        </w:rPr>
        <w:t>10. Контроль за діяльністю закладу освіти</w:t>
      </w:r>
      <w:bookmarkEnd w:id="72"/>
    </w:p>
    <w:p w:rsidR="00152A15" w:rsidRPr="00152A15" w:rsidRDefault="008B3271" w:rsidP="00152A15">
      <w:pPr>
        <w:tabs>
          <w:tab w:val="left" w:pos="709"/>
          <w:tab w:val="left" w:pos="1080"/>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52A15" w:rsidRPr="00152A15" w:rsidRDefault="008B3271" w:rsidP="00152A15">
      <w:pPr>
        <w:tabs>
          <w:tab w:val="left" w:pos="709"/>
          <w:tab w:val="left" w:pos="1080"/>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«Про повну загальну середню освіту».</w:t>
      </w:r>
    </w:p>
    <w:p w:rsidR="00152A15" w:rsidRPr="00152A15" w:rsidRDefault="008B3271" w:rsidP="00152A15">
      <w:pPr>
        <w:tabs>
          <w:tab w:val="left" w:pos="709"/>
        </w:tabs>
        <w:ind w:left="20"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 xml:space="preserve">10.3.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w:t>
      </w:r>
      <w:r w:rsidR="00152A15" w:rsidRPr="00152A15">
        <w:rPr>
          <w:rFonts w:ascii="Times New Roman" w:hAnsi="Times New Roman" w:cs="Times New Roman"/>
          <w:sz w:val="28"/>
          <w:szCs w:val="28"/>
        </w:rPr>
        <w:lastRenderedPageBreak/>
        <w:t>передбаченому Законом України «Про основні засади державного нагляду (контролю) у сфері господарської діяльності».</w:t>
      </w:r>
    </w:p>
    <w:p w:rsidR="00152A15" w:rsidRPr="00152A15" w:rsidRDefault="008B3271" w:rsidP="00152A15">
      <w:pPr>
        <w:tabs>
          <w:tab w:val="left" w:pos="709"/>
        </w:tabs>
        <w:ind w:left="20"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10.4.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152A15" w:rsidRPr="00152A15" w:rsidRDefault="008B3271" w:rsidP="000D75B6">
      <w:pPr>
        <w:ind w:lef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w:t>
      </w:r>
      <w:r w:rsidR="000D75B6">
        <w:rPr>
          <w:rFonts w:ascii="Times New Roman" w:hAnsi="Times New Roman" w:cs="Times New Roman"/>
          <w:sz w:val="28"/>
          <w:szCs w:val="28"/>
        </w:rPr>
        <w:t>5</w:t>
      </w:r>
      <w:r w:rsidR="00152A15" w:rsidRPr="00152A15">
        <w:rPr>
          <w:rFonts w:ascii="Times New Roman" w:hAnsi="Times New Roman" w:cs="Times New Roman"/>
          <w:sz w:val="28"/>
          <w:szCs w:val="28"/>
        </w:rPr>
        <w:t>.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152A15" w:rsidRPr="00152A15" w:rsidRDefault="008B3271" w:rsidP="005C4083">
      <w:pPr>
        <w:tabs>
          <w:tab w:val="left" w:pos="709"/>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w:t>
      </w:r>
      <w:r w:rsidR="000D75B6">
        <w:rPr>
          <w:rFonts w:ascii="Times New Roman" w:hAnsi="Times New Roman" w:cs="Times New Roman"/>
          <w:sz w:val="28"/>
          <w:szCs w:val="28"/>
        </w:rPr>
        <w:t>6</w:t>
      </w:r>
      <w:r w:rsidR="00152A15" w:rsidRPr="00152A15">
        <w:rPr>
          <w:rFonts w:ascii="Times New Roman" w:hAnsi="Times New Roman" w:cs="Times New Roman"/>
          <w:sz w:val="28"/>
          <w:szCs w:val="28"/>
        </w:rPr>
        <w:t>.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52A15" w:rsidRPr="00152A15" w:rsidRDefault="008B3271" w:rsidP="005C4083">
      <w:pPr>
        <w:tabs>
          <w:tab w:val="left" w:pos="709"/>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w:t>
      </w:r>
      <w:r w:rsidR="000D75B6">
        <w:rPr>
          <w:rFonts w:ascii="Times New Roman" w:hAnsi="Times New Roman" w:cs="Times New Roman"/>
          <w:sz w:val="28"/>
          <w:szCs w:val="28"/>
        </w:rPr>
        <w:t>7</w:t>
      </w:r>
      <w:r w:rsidR="00152A15" w:rsidRPr="00152A15">
        <w:rPr>
          <w:rFonts w:ascii="Times New Roman" w:hAnsi="Times New Roman" w:cs="Times New Roman"/>
          <w:sz w:val="28"/>
          <w:szCs w:val="28"/>
        </w:rPr>
        <w:t>. Результати інституційного аудиту оприлюднюються на сайтах закладу освіти, засновника та органу, що здійснював інституційний аудит.</w:t>
      </w:r>
    </w:p>
    <w:p w:rsidR="00152A15" w:rsidRPr="00152A15" w:rsidRDefault="008B3271" w:rsidP="005C4083">
      <w:pPr>
        <w:tabs>
          <w:tab w:val="left" w:pos="567"/>
        </w:tabs>
        <w:ind w:right="20"/>
        <w:jc w:val="both"/>
        <w:rPr>
          <w:rFonts w:ascii="Times New Roman" w:hAnsi="Times New Roman" w:cs="Times New Roman"/>
          <w:sz w:val="28"/>
          <w:szCs w:val="28"/>
        </w:rPr>
      </w:pPr>
      <w:r>
        <w:rPr>
          <w:rFonts w:ascii="Times New Roman" w:hAnsi="Times New Roman" w:cs="Times New Roman"/>
          <w:sz w:val="28"/>
          <w:szCs w:val="28"/>
        </w:rPr>
        <w:tab/>
      </w:r>
      <w:r w:rsidR="005C4083">
        <w:rPr>
          <w:rFonts w:ascii="Times New Roman" w:hAnsi="Times New Roman" w:cs="Times New Roman"/>
          <w:sz w:val="28"/>
          <w:szCs w:val="28"/>
        </w:rPr>
        <w:t xml:space="preserve"> </w:t>
      </w:r>
      <w:r w:rsidR="00152A15" w:rsidRPr="00152A15">
        <w:rPr>
          <w:rFonts w:ascii="Times New Roman" w:hAnsi="Times New Roman" w:cs="Times New Roman"/>
          <w:sz w:val="28"/>
          <w:szCs w:val="28"/>
        </w:rPr>
        <w:t>10.</w:t>
      </w:r>
      <w:r w:rsidR="000D75B6">
        <w:rPr>
          <w:rFonts w:ascii="Times New Roman" w:hAnsi="Times New Roman" w:cs="Times New Roman"/>
          <w:sz w:val="28"/>
          <w:szCs w:val="28"/>
        </w:rPr>
        <w:t>8</w:t>
      </w:r>
      <w:r w:rsidR="00152A15" w:rsidRPr="00152A15">
        <w:rPr>
          <w:rFonts w:ascii="Times New Roman" w:hAnsi="Times New Roman" w:cs="Times New Roman"/>
          <w:sz w:val="28"/>
          <w:szCs w:val="28"/>
        </w:rPr>
        <w:t>.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152A15" w:rsidRPr="00152A15" w:rsidRDefault="008B3271" w:rsidP="005C4083">
      <w:pPr>
        <w:tabs>
          <w:tab w:val="left" w:pos="709"/>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10.</w:t>
      </w:r>
      <w:r w:rsidR="000D75B6">
        <w:rPr>
          <w:rFonts w:ascii="Times New Roman" w:hAnsi="Times New Roman" w:cs="Times New Roman"/>
          <w:sz w:val="28"/>
          <w:szCs w:val="28"/>
        </w:rPr>
        <w:t>9</w:t>
      </w:r>
      <w:r w:rsidR="00152A15" w:rsidRPr="00152A15">
        <w:rPr>
          <w:rFonts w:ascii="Times New Roman" w:hAnsi="Times New Roman" w:cs="Times New Roman"/>
          <w:sz w:val="28"/>
          <w:szCs w:val="28"/>
        </w:rPr>
        <w:t>. Засновник закладу освіти або уповноважений ним орган управління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softHyphen/>
        <w:t>– здійснює контроль за дотриманням установчих документів закладу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t>– здійснює контроль за фінансово-господарською діяльністю закладу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152A15">
        <w:rPr>
          <w:rFonts w:ascii="Times New Roman" w:hAnsi="Times New Roman" w:cs="Times New Roman"/>
          <w:sz w:val="28"/>
          <w:szCs w:val="28"/>
        </w:rPr>
        <w:t>мовними</w:t>
      </w:r>
      <w:proofErr w:type="spellEnd"/>
      <w:r w:rsidRPr="00152A15">
        <w:rPr>
          <w:rFonts w:ascii="Times New Roman" w:hAnsi="Times New Roman" w:cs="Times New Roman"/>
          <w:sz w:val="28"/>
          <w:szCs w:val="28"/>
        </w:rPr>
        <w:t xml:space="preserve"> або іншими ознаками.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p>
    <w:p w:rsidR="00152A15" w:rsidRPr="00152A15" w:rsidRDefault="00152A15" w:rsidP="00152A15">
      <w:pPr>
        <w:keepNext/>
        <w:keepLines/>
        <w:tabs>
          <w:tab w:val="left" w:pos="3355"/>
        </w:tabs>
        <w:spacing w:after="205"/>
        <w:jc w:val="center"/>
        <w:rPr>
          <w:rFonts w:ascii="Times New Roman" w:hAnsi="Times New Roman" w:cs="Times New Roman"/>
          <w:b/>
          <w:sz w:val="32"/>
          <w:szCs w:val="32"/>
        </w:rPr>
      </w:pPr>
      <w:bookmarkStart w:id="73" w:name="bookmark20"/>
      <w:bookmarkStart w:id="74" w:name="bookmark22"/>
      <w:r w:rsidRPr="00152A15">
        <w:rPr>
          <w:rFonts w:ascii="Times New Roman" w:hAnsi="Times New Roman" w:cs="Times New Roman"/>
          <w:b/>
          <w:sz w:val="32"/>
          <w:szCs w:val="32"/>
        </w:rPr>
        <w:t>11. Міжнародне співробітництво</w:t>
      </w:r>
      <w:bookmarkEnd w:id="73"/>
    </w:p>
    <w:p w:rsidR="00152A15" w:rsidRPr="00152A15" w:rsidRDefault="00152A15" w:rsidP="00152A15">
      <w:pPr>
        <w:keepNext/>
        <w:keepLines/>
        <w:tabs>
          <w:tab w:val="left" w:pos="3355"/>
        </w:tabs>
        <w:spacing w:after="205"/>
        <w:jc w:val="both"/>
        <w:rPr>
          <w:rFonts w:ascii="Times New Roman" w:hAnsi="Times New Roman" w:cs="Times New Roman"/>
          <w:b/>
          <w:sz w:val="32"/>
          <w:szCs w:val="32"/>
        </w:rPr>
      </w:pPr>
    </w:p>
    <w:p w:rsidR="00152A15" w:rsidRPr="00152A15" w:rsidRDefault="008B3271" w:rsidP="00152A15">
      <w:pPr>
        <w:tabs>
          <w:tab w:val="left" w:pos="1080"/>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11.1.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152A15" w:rsidRPr="00152A15" w:rsidRDefault="008B3271" w:rsidP="00152A15">
      <w:pPr>
        <w:tabs>
          <w:tab w:val="left" w:pos="1080"/>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11.2. Заклад освіти та педагогічні працівники, здобувачі освіти можуть брати участь у реалізації міжнародних проектів та програм.</w:t>
      </w:r>
    </w:p>
    <w:p w:rsidR="00152A15" w:rsidRPr="00152A15" w:rsidRDefault="00152A15" w:rsidP="00152A15">
      <w:pPr>
        <w:keepNext/>
        <w:keepLines/>
        <w:tabs>
          <w:tab w:val="left" w:pos="777"/>
        </w:tabs>
        <w:jc w:val="both"/>
        <w:rPr>
          <w:rFonts w:ascii="Times New Roman" w:hAnsi="Times New Roman" w:cs="Times New Roman"/>
          <w:sz w:val="28"/>
          <w:szCs w:val="28"/>
        </w:rPr>
      </w:pPr>
    </w:p>
    <w:p w:rsidR="00152A15" w:rsidRPr="00152A15" w:rsidRDefault="00152A15" w:rsidP="00152A15">
      <w:pPr>
        <w:keepNext/>
        <w:keepLines/>
        <w:tabs>
          <w:tab w:val="left" w:pos="777"/>
        </w:tabs>
        <w:jc w:val="center"/>
        <w:rPr>
          <w:rFonts w:ascii="Times New Roman" w:hAnsi="Times New Roman" w:cs="Times New Roman"/>
          <w:b/>
          <w:sz w:val="32"/>
          <w:szCs w:val="32"/>
        </w:rPr>
      </w:pPr>
      <w:r w:rsidRPr="00152A15">
        <w:rPr>
          <w:rFonts w:ascii="Times New Roman" w:hAnsi="Times New Roman" w:cs="Times New Roman"/>
          <w:b/>
          <w:sz w:val="32"/>
          <w:szCs w:val="32"/>
        </w:rPr>
        <w:t>12. Реорганізація, ліквідація чи перепрофілювання</w:t>
      </w:r>
    </w:p>
    <w:p w:rsidR="00152A15" w:rsidRPr="00152A15" w:rsidRDefault="00152A15" w:rsidP="00152A15">
      <w:pPr>
        <w:keepNext/>
        <w:keepLines/>
        <w:tabs>
          <w:tab w:val="left" w:pos="777"/>
        </w:tabs>
        <w:spacing w:after="206"/>
        <w:jc w:val="center"/>
        <w:rPr>
          <w:rFonts w:ascii="Times New Roman" w:hAnsi="Times New Roman" w:cs="Times New Roman"/>
          <w:sz w:val="28"/>
          <w:szCs w:val="28"/>
        </w:rPr>
      </w:pPr>
      <w:r w:rsidRPr="00152A15">
        <w:rPr>
          <w:rFonts w:ascii="Times New Roman" w:hAnsi="Times New Roman" w:cs="Times New Roman"/>
          <w:b/>
          <w:sz w:val="32"/>
          <w:szCs w:val="32"/>
        </w:rPr>
        <w:t>(зміна типу) закладу освіти</w:t>
      </w:r>
      <w:bookmarkEnd w:id="74"/>
    </w:p>
    <w:p w:rsidR="00152A15" w:rsidRPr="00152A15" w:rsidRDefault="008B3271" w:rsidP="00152A15">
      <w:pPr>
        <w:tabs>
          <w:tab w:val="left" w:pos="1081"/>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 xml:space="preserve">12.1. Рішення про реорганізацію, ліквідацію чи перепрофілювання </w:t>
      </w:r>
      <w:r w:rsidR="00152A15" w:rsidRPr="00152A15">
        <w:rPr>
          <w:rFonts w:ascii="Times New Roman" w:hAnsi="Times New Roman" w:cs="Times New Roman"/>
          <w:sz w:val="28"/>
          <w:szCs w:val="28"/>
        </w:rPr>
        <w:lastRenderedPageBreak/>
        <w:t xml:space="preserve">(зміна типу) закладу освіти приймається сесією </w:t>
      </w:r>
      <w:proofErr w:type="spellStart"/>
      <w:r w:rsidR="00986210">
        <w:rPr>
          <w:rFonts w:ascii="Times New Roman" w:hAnsi="Times New Roman" w:cs="Times New Roman"/>
          <w:sz w:val="28"/>
          <w:szCs w:val="28"/>
        </w:rPr>
        <w:t>Боратинської</w:t>
      </w:r>
      <w:proofErr w:type="spellEnd"/>
      <w:r w:rsidR="00152A15" w:rsidRPr="00152A15">
        <w:rPr>
          <w:rFonts w:ascii="Times New Roman" w:hAnsi="Times New Roman" w:cs="Times New Roman"/>
          <w:sz w:val="28"/>
          <w:szCs w:val="28"/>
        </w:rPr>
        <w:t xml:space="preserve"> сільської радою у порядку, встановленому чинним законодавством.</w:t>
      </w:r>
    </w:p>
    <w:p w:rsidR="00152A15" w:rsidRPr="00152A15" w:rsidRDefault="008B3271" w:rsidP="005C4083">
      <w:pPr>
        <w:tabs>
          <w:tab w:val="left" w:pos="709"/>
        </w:tabs>
        <w:ind w:right="20"/>
        <w:jc w:val="both"/>
        <w:rPr>
          <w:rFonts w:ascii="Times New Roman" w:hAnsi="Times New Roman" w:cs="Times New Roman"/>
          <w:sz w:val="28"/>
          <w:szCs w:val="28"/>
        </w:rPr>
      </w:pPr>
      <w:r>
        <w:rPr>
          <w:rFonts w:ascii="Times New Roman" w:hAnsi="Times New Roman" w:cs="Times New Roman"/>
          <w:sz w:val="28"/>
          <w:szCs w:val="28"/>
        </w:rPr>
        <w:tab/>
      </w:r>
      <w:r w:rsidR="00152A15" w:rsidRPr="00152A15">
        <w:rPr>
          <w:rFonts w:ascii="Times New Roman" w:hAnsi="Times New Roman" w:cs="Times New Roman"/>
          <w:sz w:val="28"/>
          <w:szCs w:val="28"/>
        </w:rPr>
        <w:t>12.2.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й освіти.</w:t>
      </w:r>
    </w:p>
    <w:p w:rsidR="00152A15" w:rsidRPr="00152A15" w:rsidRDefault="008B3271" w:rsidP="00152A15">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12.3.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52A15" w:rsidRPr="00152A15" w:rsidRDefault="00152A15" w:rsidP="00152A15">
      <w:pPr>
        <w:widowControl/>
        <w:jc w:val="both"/>
        <w:rPr>
          <w:rFonts w:ascii="Times New Roman" w:eastAsia="Times New Roman" w:hAnsi="Times New Roman" w:cs="Times New Roman"/>
          <w:b/>
          <w:bCs/>
          <w:color w:val="auto"/>
          <w:sz w:val="28"/>
          <w:szCs w:val="28"/>
        </w:rPr>
      </w:pPr>
      <w:r w:rsidRPr="00152A15">
        <w:rPr>
          <w:rFonts w:ascii="Times New Roman" w:eastAsia="Times New Roman" w:hAnsi="Times New Roman" w:cs="Times New Roman"/>
          <w:b/>
          <w:bCs/>
          <w:color w:val="auto"/>
          <w:sz w:val="28"/>
          <w:szCs w:val="28"/>
        </w:rPr>
        <w:tab/>
      </w:r>
      <w:r w:rsidRPr="00152A15">
        <w:rPr>
          <w:rFonts w:ascii="Times New Roman" w:eastAsia="Times New Roman" w:hAnsi="Times New Roman" w:cs="Times New Roman"/>
          <w:color w:val="auto"/>
          <w:sz w:val="28"/>
          <w:szCs w:val="28"/>
        </w:rPr>
        <w:t>З часу призначення ліквідаційної комісії до неї переходять повноваження щодо управління закладом освіти.</w:t>
      </w:r>
    </w:p>
    <w:p w:rsidR="00152A15" w:rsidRPr="00152A15" w:rsidRDefault="008B3271" w:rsidP="00152A1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12.4.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152A15" w:rsidRPr="00152A15" w:rsidRDefault="008B3271" w:rsidP="00152A1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12.5. Заклад освіти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152A15" w:rsidRPr="00152A15">
        <w:rPr>
          <w:rFonts w:ascii="Times New Roman" w:eastAsia="Times New Roman" w:hAnsi="Times New Roman" w:cs="Times New Roman"/>
          <w:sz w:val="28"/>
          <w:szCs w:val="28"/>
          <w:shd w:val="clear" w:color="auto" w:fill="FFFFFF"/>
        </w:rPr>
        <w:t xml:space="preserve">. </w:t>
      </w:r>
    </w:p>
    <w:p w:rsidR="00152A15" w:rsidRPr="00152A15" w:rsidRDefault="008B3271" w:rsidP="00152A1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12.6.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152A15" w:rsidRPr="00152A15" w:rsidRDefault="008B3271" w:rsidP="00152A15">
      <w:pPr>
        <w:widowControl/>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ab/>
      </w:r>
      <w:r w:rsidR="00152A15" w:rsidRPr="00152A15">
        <w:rPr>
          <w:rFonts w:ascii="Times New Roman" w:eastAsia="Times New Roman" w:hAnsi="Times New Roman" w:cs="Times New Roman"/>
          <w:color w:val="auto"/>
          <w:sz w:val="28"/>
          <w:szCs w:val="28"/>
        </w:rPr>
        <w:t xml:space="preserve">12.7. </w:t>
      </w:r>
      <w:r w:rsidR="00152A15" w:rsidRPr="00152A15">
        <w:rPr>
          <w:rFonts w:ascii="Times New Roman" w:eastAsia="Times New Roman" w:hAnsi="Times New Roman" w:cs="Times New Roman"/>
          <w:sz w:val="28"/>
          <w:szCs w:val="28"/>
        </w:rPr>
        <w:t xml:space="preserve">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 </w:t>
      </w:r>
    </w:p>
    <w:p w:rsidR="00152A15" w:rsidRPr="00152A15" w:rsidRDefault="00152A15" w:rsidP="00152A15">
      <w:pPr>
        <w:widowControl/>
        <w:jc w:val="both"/>
        <w:rPr>
          <w:rFonts w:ascii="Times New Roman" w:eastAsia="Times New Roman" w:hAnsi="Times New Roman" w:cs="Times New Roman"/>
          <w:sz w:val="28"/>
          <w:szCs w:val="28"/>
        </w:rPr>
      </w:pPr>
    </w:p>
    <w:p w:rsidR="00152A15" w:rsidRPr="00152A15" w:rsidRDefault="00152A15" w:rsidP="00152A15">
      <w:pPr>
        <w:widowControl/>
        <w:jc w:val="both"/>
        <w:rPr>
          <w:rFonts w:ascii="Times New Roman" w:eastAsia="Times New Roman" w:hAnsi="Times New Roman" w:cs="Times New Roman"/>
          <w:sz w:val="28"/>
          <w:szCs w:val="28"/>
        </w:rPr>
      </w:pPr>
    </w:p>
    <w:p w:rsidR="00152A15" w:rsidRPr="00152A15" w:rsidRDefault="00152A15" w:rsidP="00152A15">
      <w:pPr>
        <w:widowControl/>
        <w:jc w:val="both"/>
        <w:rPr>
          <w:rFonts w:ascii="Times New Roman" w:eastAsia="Times New Roman" w:hAnsi="Times New Roman" w:cs="Times New Roman"/>
          <w:sz w:val="28"/>
          <w:szCs w:val="28"/>
        </w:rPr>
      </w:pPr>
      <w:r w:rsidRPr="00152A15">
        <w:rPr>
          <w:rFonts w:ascii="Times New Roman" w:eastAsia="Times New Roman" w:hAnsi="Times New Roman" w:cs="Times New Roman"/>
          <w:sz w:val="28"/>
          <w:szCs w:val="28"/>
        </w:rPr>
        <w:t xml:space="preserve">                 Статут складений на    </w:t>
      </w:r>
      <w:r w:rsidRPr="00152A15">
        <w:rPr>
          <w:rFonts w:ascii="Times New Roman" w:eastAsia="Times New Roman" w:hAnsi="Times New Roman" w:cs="Times New Roman"/>
          <w:sz w:val="28"/>
          <w:szCs w:val="28"/>
          <w:u w:val="single"/>
        </w:rPr>
        <w:t>3</w:t>
      </w:r>
      <w:r w:rsidR="005C4083">
        <w:rPr>
          <w:rFonts w:ascii="Times New Roman" w:eastAsia="Times New Roman" w:hAnsi="Times New Roman" w:cs="Times New Roman"/>
          <w:sz w:val="28"/>
          <w:szCs w:val="28"/>
          <w:u w:val="single"/>
        </w:rPr>
        <w:t>0</w:t>
      </w:r>
      <w:r w:rsidRPr="00152A15">
        <w:rPr>
          <w:rFonts w:ascii="Times New Roman" w:eastAsia="Times New Roman" w:hAnsi="Times New Roman" w:cs="Times New Roman"/>
          <w:sz w:val="28"/>
          <w:szCs w:val="28"/>
        </w:rPr>
        <w:t xml:space="preserve"> сторін</w:t>
      </w:r>
      <w:r w:rsidR="00986210">
        <w:rPr>
          <w:rFonts w:ascii="Times New Roman" w:eastAsia="Times New Roman" w:hAnsi="Times New Roman" w:cs="Times New Roman"/>
          <w:sz w:val="28"/>
          <w:szCs w:val="28"/>
        </w:rPr>
        <w:t>ках</w:t>
      </w:r>
      <w:r w:rsidRPr="00152A15">
        <w:rPr>
          <w:rFonts w:ascii="Times New Roman" w:eastAsia="Times New Roman" w:hAnsi="Times New Roman" w:cs="Times New Roman"/>
          <w:sz w:val="28"/>
          <w:szCs w:val="28"/>
        </w:rPr>
        <w:t xml:space="preserve">  в </w:t>
      </w:r>
      <w:r w:rsidRPr="00152A15">
        <w:rPr>
          <w:rFonts w:ascii="Times New Roman" w:eastAsia="Times New Roman" w:hAnsi="Times New Roman" w:cs="Times New Roman"/>
          <w:sz w:val="28"/>
          <w:szCs w:val="28"/>
          <w:u w:val="single"/>
        </w:rPr>
        <w:t>3</w:t>
      </w:r>
      <w:r w:rsidRPr="00152A15">
        <w:rPr>
          <w:rFonts w:ascii="Times New Roman" w:eastAsia="Times New Roman" w:hAnsi="Times New Roman" w:cs="Times New Roman"/>
          <w:sz w:val="28"/>
          <w:szCs w:val="28"/>
        </w:rPr>
        <w:t xml:space="preserve"> примірниках,</w:t>
      </w:r>
      <w:r w:rsidRPr="00152A15">
        <w:rPr>
          <w:rFonts w:ascii="Times New Roman" w:eastAsia="Times New Roman" w:hAnsi="Times New Roman" w:cs="Times New Roman"/>
          <w:sz w:val="28"/>
          <w:szCs w:val="28"/>
        </w:rPr>
        <w:tab/>
        <w:t xml:space="preserve"> що мають однакову юридичну силу.</w:t>
      </w:r>
    </w:p>
    <w:p w:rsidR="00152A15" w:rsidRPr="00152A15" w:rsidRDefault="00152A15" w:rsidP="00152A15">
      <w:pPr>
        <w:widowControl/>
        <w:autoSpaceDE w:val="0"/>
        <w:autoSpaceDN w:val="0"/>
        <w:adjustRightInd w:val="0"/>
        <w:jc w:val="both"/>
        <w:rPr>
          <w:rFonts w:ascii="Times New Roman" w:eastAsia="Times New Roman" w:hAnsi="Times New Roman" w:cs="Times New Roman"/>
          <w:color w:val="auto"/>
          <w:sz w:val="28"/>
          <w:szCs w:val="28"/>
        </w:rPr>
      </w:pPr>
    </w:p>
    <w:p w:rsidR="00152A15" w:rsidRPr="00152A15" w:rsidRDefault="00152A15" w:rsidP="00152A15">
      <w:pPr>
        <w:widowControl/>
        <w:autoSpaceDE w:val="0"/>
        <w:autoSpaceDN w:val="0"/>
        <w:adjustRightInd w:val="0"/>
        <w:jc w:val="both"/>
        <w:rPr>
          <w:rFonts w:ascii="Times New Roman" w:eastAsia="Times New Roman" w:hAnsi="Times New Roman" w:cs="Times New Roman"/>
          <w:color w:val="auto"/>
          <w:sz w:val="28"/>
          <w:szCs w:val="28"/>
        </w:rPr>
      </w:pPr>
    </w:p>
    <w:p w:rsidR="00152A15" w:rsidRPr="00152A15" w:rsidRDefault="00152A15" w:rsidP="00152A15">
      <w:pPr>
        <w:jc w:val="both"/>
        <w:rPr>
          <w:rFonts w:ascii="Times New Roman" w:hAnsi="Times New Roman" w:cs="Times New Roman"/>
          <w:sz w:val="28"/>
          <w:szCs w:val="28"/>
        </w:rPr>
      </w:pPr>
    </w:p>
    <w:p w:rsidR="00986210" w:rsidRDefault="00986210" w:rsidP="00986210">
      <w:pPr>
        <w:spacing w:line="276" w:lineRule="auto"/>
        <w:jc w:val="both"/>
        <w:rPr>
          <w:rFonts w:ascii="Times New Roman" w:hAnsi="Times New Roman" w:cs="Times New Roman"/>
          <w:b/>
        </w:rPr>
      </w:pPr>
      <w:proofErr w:type="spellStart"/>
      <w:r>
        <w:rPr>
          <w:rFonts w:ascii="Times New Roman" w:hAnsi="Times New Roman" w:cs="Times New Roman"/>
          <w:b/>
        </w:rPr>
        <w:t>Боратинський</w:t>
      </w:r>
      <w:proofErr w:type="spellEnd"/>
      <w:r>
        <w:rPr>
          <w:rFonts w:ascii="Times New Roman" w:hAnsi="Times New Roman" w:cs="Times New Roman"/>
          <w:b/>
        </w:rPr>
        <w:t xml:space="preserve"> сільський голова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Сергій ЯРУЧИК</w:t>
      </w:r>
    </w:p>
    <w:p w:rsidR="000B76FE" w:rsidRPr="00F0096A" w:rsidRDefault="000B76FE" w:rsidP="00152A15">
      <w:pPr>
        <w:pStyle w:val="32"/>
        <w:keepNext/>
        <w:keepLines/>
        <w:shd w:val="clear" w:color="auto" w:fill="auto"/>
        <w:tabs>
          <w:tab w:val="left" w:pos="3355"/>
        </w:tabs>
        <w:spacing w:after="205" w:line="240" w:lineRule="auto"/>
        <w:jc w:val="center"/>
        <w:rPr>
          <w:rFonts w:ascii="Times New Roman CYR" w:hAnsi="Times New Roman CYR" w:cs="Times New Roman CYR"/>
          <w:sz w:val="28"/>
          <w:szCs w:val="28"/>
        </w:rPr>
      </w:pPr>
    </w:p>
    <w:sectPr w:rsidR="000B76FE" w:rsidRPr="00F0096A" w:rsidSect="006F0471">
      <w:headerReference w:type="default" r:id="rId8"/>
      <w:pgSz w:w="11906" w:h="16838"/>
      <w:pgMar w:top="1134"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C3" w:rsidRDefault="004C2EC3">
      <w:r>
        <w:separator/>
      </w:r>
    </w:p>
  </w:endnote>
  <w:endnote w:type="continuationSeparator" w:id="0">
    <w:p w:rsidR="004C2EC3" w:rsidRDefault="004C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C3" w:rsidRDefault="004C2EC3"/>
  </w:footnote>
  <w:footnote w:type="continuationSeparator" w:id="0">
    <w:p w:rsidR="004C2EC3" w:rsidRDefault="004C2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434024"/>
      <w:docPartObj>
        <w:docPartGallery w:val="Page Numbers (Top of Page)"/>
        <w:docPartUnique/>
      </w:docPartObj>
    </w:sdtPr>
    <w:sdtContent>
      <w:p w:rsidR="00D333F4" w:rsidRDefault="00D333F4">
        <w:pPr>
          <w:pStyle w:val="ac"/>
          <w:jc w:val="center"/>
        </w:pPr>
      </w:p>
      <w:p w:rsidR="00D333F4" w:rsidRDefault="00D333F4">
        <w:pPr>
          <w:pStyle w:val="ac"/>
          <w:jc w:val="center"/>
        </w:pPr>
      </w:p>
      <w:p w:rsidR="00D333F4" w:rsidRDefault="00D333F4">
        <w:pPr>
          <w:pStyle w:val="ac"/>
          <w:jc w:val="center"/>
        </w:pPr>
        <w:r>
          <w:fldChar w:fldCharType="begin"/>
        </w:r>
        <w:r>
          <w:instrText>PAGE   \* MERGEFORMAT</w:instrText>
        </w:r>
        <w:r>
          <w:fldChar w:fldCharType="separate"/>
        </w:r>
        <w:r w:rsidRPr="00986210">
          <w:rPr>
            <w:noProof/>
            <w:lang w:val="ru-RU"/>
          </w:rPr>
          <w:t>24</w:t>
        </w:r>
        <w:r>
          <w:fldChar w:fldCharType="end"/>
        </w:r>
      </w:p>
    </w:sdtContent>
  </w:sdt>
  <w:p w:rsidR="00D333F4" w:rsidRDefault="00D333F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54D"/>
    <w:multiLevelType w:val="multilevel"/>
    <w:tmpl w:val="18D0327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619AC"/>
    <w:multiLevelType w:val="multilevel"/>
    <w:tmpl w:val="66C88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97191"/>
    <w:multiLevelType w:val="multilevel"/>
    <w:tmpl w:val="560214FE"/>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E000E7"/>
    <w:multiLevelType w:val="multilevel"/>
    <w:tmpl w:val="A8B47E4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F05AE2"/>
    <w:multiLevelType w:val="multilevel"/>
    <w:tmpl w:val="B74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452517"/>
    <w:multiLevelType w:val="multilevel"/>
    <w:tmpl w:val="3B583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0F3FF4"/>
    <w:multiLevelType w:val="multilevel"/>
    <w:tmpl w:val="D71CF92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CC30A6"/>
    <w:multiLevelType w:val="multilevel"/>
    <w:tmpl w:val="8D268588"/>
    <w:lvl w:ilvl="0">
      <w:start w:val="3"/>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0C"/>
    <w:rsid w:val="00015EA3"/>
    <w:rsid w:val="00020C9A"/>
    <w:rsid w:val="000248E7"/>
    <w:rsid w:val="00025C30"/>
    <w:rsid w:val="00042F76"/>
    <w:rsid w:val="00063EBA"/>
    <w:rsid w:val="00070025"/>
    <w:rsid w:val="00076F87"/>
    <w:rsid w:val="0008517A"/>
    <w:rsid w:val="0009545C"/>
    <w:rsid w:val="000A04B2"/>
    <w:rsid w:val="000A0B36"/>
    <w:rsid w:val="000A0BE2"/>
    <w:rsid w:val="000A4D49"/>
    <w:rsid w:val="000B6181"/>
    <w:rsid w:val="000B76FE"/>
    <w:rsid w:val="000C145F"/>
    <w:rsid w:val="000D0360"/>
    <w:rsid w:val="000D75B6"/>
    <w:rsid w:val="000E5936"/>
    <w:rsid w:val="000E764D"/>
    <w:rsid w:val="000F05AF"/>
    <w:rsid w:val="000F1FFC"/>
    <w:rsid w:val="000F3E87"/>
    <w:rsid w:val="001050DD"/>
    <w:rsid w:val="00106C1E"/>
    <w:rsid w:val="00107D3A"/>
    <w:rsid w:val="001104DA"/>
    <w:rsid w:val="00110C7D"/>
    <w:rsid w:val="00112C39"/>
    <w:rsid w:val="00121F44"/>
    <w:rsid w:val="0012768A"/>
    <w:rsid w:val="00131EB6"/>
    <w:rsid w:val="00142B2D"/>
    <w:rsid w:val="00152A15"/>
    <w:rsid w:val="00157535"/>
    <w:rsid w:val="0016386D"/>
    <w:rsid w:val="00163FCE"/>
    <w:rsid w:val="00174CC9"/>
    <w:rsid w:val="00190D6F"/>
    <w:rsid w:val="001A10D1"/>
    <w:rsid w:val="001A2F7B"/>
    <w:rsid w:val="001A3625"/>
    <w:rsid w:val="001B130C"/>
    <w:rsid w:val="001B1A06"/>
    <w:rsid w:val="001B3175"/>
    <w:rsid w:val="001C3839"/>
    <w:rsid w:val="001D330D"/>
    <w:rsid w:val="001F38B6"/>
    <w:rsid w:val="001F5077"/>
    <w:rsid w:val="00203C8A"/>
    <w:rsid w:val="00203D4D"/>
    <w:rsid w:val="00205BBB"/>
    <w:rsid w:val="00211A8A"/>
    <w:rsid w:val="00211ECC"/>
    <w:rsid w:val="00220BA8"/>
    <w:rsid w:val="00236FA8"/>
    <w:rsid w:val="00240F66"/>
    <w:rsid w:val="00247692"/>
    <w:rsid w:val="002559F4"/>
    <w:rsid w:val="0025797A"/>
    <w:rsid w:val="00266511"/>
    <w:rsid w:val="002734EA"/>
    <w:rsid w:val="0028367F"/>
    <w:rsid w:val="00285858"/>
    <w:rsid w:val="0028759C"/>
    <w:rsid w:val="00292138"/>
    <w:rsid w:val="00294212"/>
    <w:rsid w:val="002979F8"/>
    <w:rsid w:val="002A379D"/>
    <w:rsid w:val="002A3825"/>
    <w:rsid w:val="002A42C5"/>
    <w:rsid w:val="002A74D3"/>
    <w:rsid w:val="002A78E2"/>
    <w:rsid w:val="002C287A"/>
    <w:rsid w:val="002C5502"/>
    <w:rsid w:val="002D3DE1"/>
    <w:rsid w:val="002E1E3A"/>
    <w:rsid w:val="002F1D82"/>
    <w:rsid w:val="002F3D24"/>
    <w:rsid w:val="002F5413"/>
    <w:rsid w:val="00303730"/>
    <w:rsid w:val="0030511F"/>
    <w:rsid w:val="00307EFA"/>
    <w:rsid w:val="0031319A"/>
    <w:rsid w:val="003142EE"/>
    <w:rsid w:val="0031592F"/>
    <w:rsid w:val="00316301"/>
    <w:rsid w:val="00316F9E"/>
    <w:rsid w:val="00326E1B"/>
    <w:rsid w:val="0033513F"/>
    <w:rsid w:val="00344A15"/>
    <w:rsid w:val="00352054"/>
    <w:rsid w:val="00356FBD"/>
    <w:rsid w:val="0036298B"/>
    <w:rsid w:val="00362D8C"/>
    <w:rsid w:val="003A0171"/>
    <w:rsid w:val="003A3E31"/>
    <w:rsid w:val="003A6DDA"/>
    <w:rsid w:val="003B5A69"/>
    <w:rsid w:val="003C05AD"/>
    <w:rsid w:val="003E34C2"/>
    <w:rsid w:val="003F03D4"/>
    <w:rsid w:val="003F0AC4"/>
    <w:rsid w:val="003F5B34"/>
    <w:rsid w:val="00402B80"/>
    <w:rsid w:val="004037DA"/>
    <w:rsid w:val="00404676"/>
    <w:rsid w:val="004067EB"/>
    <w:rsid w:val="00426825"/>
    <w:rsid w:val="00431FD3"/>
    <w:rsid w:val="00444B0E"/>
    <w:rsid w:val="00454C71"/>
    <w:rsid w:val="00455BBD"/>
    <w:rsid w:val="0045603E"/>
    <w:rsid w:val="004569CF"/>
    <w:rsid w:val="0046183D"/>
    <w:rsid w:val="00470482"/>
    <w:rsid w:val="00474210"/>
    <w:rsid w:val="00493295"/>
    <w:rsid w:val="004B320D"/>
    <w:rsid w:val="004B7CDB"/>
    <w:rsid w:val="004C2887"/>
    <w:rsid w:val="004C2EC3"/>
    <w:rsid w:val="004E1F0F"/>
    <w:rsid w:val="004E5C79"/>
    <w:rsid w:val="004F2FE2"/>
    <w:rsid w:val="004F5EC4"/>
    <w:rsid w:val="004F7970"/>
    <w:rsid w:val="005071FE"/>
    <w:rsid w:val="00507F9F"/>
    <w:rsid w:val="00512ED2"/>
    <w:rsid w:val="00527CD7"/>
    <w:rsid w:val="00532354"/>
    <w:rsid w:val="0054102B"/>
    <w:rsid w:val="005529BB"/>
    <w:rsid w:val="00564C1B"/>
    <w:rsid w:val="005717A8"/>
    <w:rsid w:val="00571D4B"/>
    <w:rsid w:val="00577508"/>
    <w:rsid w:val="00596CC1"/>
    <w:rsid w:val="00597F0A"/>
    <w:rsid w:val="005A43D6"/>
    <w:rsid w:val="005A5172"/>
    <w:rsid w:val="005A65F2"/>
    <w:rsid w:val="005A7613"/>
    <w:rsid w:val="005B58DA"/>
    <w:rsid w:val="005C4083"/>
    <w:rsid w:val="005C7855"/>
    <w:rsid w:val="005D3D40"/>
    <w:rsid w:val="005F189E"/>
    <w:rsid w:val="0060625D"/>
    <w:rsid w:val="00611457"/>
    <w:rsid w:val="006134DC"/>
    <w:rsid w:val="00617BDA"/>
    <w:rsid w:val="00623BA3"/>
    <w:rsid w:val="00623C10"/>
    <w:rsid w:val="00640E73"/>
    <w:rsid w:val="0065470C"/>
    <w:rsid w:val="00661A91"/>
    <w:rsid w:val="00665E66"/>
    <w:rsid w:val="00666EE8"/>
    <w:rsid w:val="00673460"/>
    <w:rsid w:val="00673C86"/>
    <w:rsid w:val="006811AE"/>
    <w:rsid w:val="00685A15"/>
    <w:rsid w:val="00696373"/>
    <w:rsid w:val="006A0CFD"/>
    <w:rsid w:val="006A1743"/>
    <w:rsid w:val="006A3FB5"/>
    <w:rsid w:val="006B00A5"/>
    <w:rsid w:val="006B7EA7"/>
    <w:rsid w:val="006C7A55"/>
    <w:rsid w:val="006D7BA2"/>
    <w:rsid w:val="006E27A8"/>
    <w:rsid w:val="006E6BBF"/>
    <w:rsid w:val="006F0471"/>
    <w:rsid w:val="006F2797"/>
    <w:rsid w:val="006F7439"/>
    <w:rsid w:val="00700916"/>
    <w:rsid w:val="00701B34"/>
    <w:rsid w:val="00702972"/>
    <w:rsid w:val="0070507B"/>
    <w:rsid w:val="00705401"/>
    <w:rsid w:val="007200A7"/>
    <w:rsid w:val="0072070D"/>
    <w:rsid w:val="007244D7"/>
    <w:rsid w:val="00726BE9"/>
    <w:rsid w:val="0073145B"/>
    <w:rsid w:val="0073147A"/>
    <w:rsid w:val="00734D4E"/>
    <w:rsid w:val="0074250E"/>
    <w:rsid w:val="007746C9"/>
    <w:rsid w:val="00790875"/>
    <w:rsid w:val="00792F8E"/>
    <w:rsid w:val="00795A7B"/>
    <w:rsid w:val="007A2931"/>
    <w:rsid w:val="007A386C"/>
    <w:rsid w:val="007A4A4D"/>
    <w:rsid w:val="007A65FF"/>
    <w:rsid w:val="007B49AD"/>
    <w:rsid w:val="007C502E"/>
    <w:rsid w:val="007C71C2"/>
    <w:rsid w:val="007F3280"/>
    <w:rsid w:val="007F37E3"/>
    <w:rsid w:val="008046AD"/>
    <w:rsid w:val="00806539"/>
    <w:rsid w:val="00813D26"/>
    <w:rsid w:val="00824C8A"/>
    <w:rsid w:val="00827E08"/>
    <w:rsid w:val="00857A89"/>
    <w:rsid w:val="00864A61"/>
    <w:rsid w:val="008736CC"/>
    <w:rsid w:val="008749C3"/>
    <w:rsid w:val="0088182B"/>
    <w:rsid w:val="00882590"/>
    <w:rsid w:val="00893B6C"/>
    <w:rsid w:val="008A3ED5"/>
    <w:rsid w:val="008A6C67"/>
    <w:rsid w:val="008B263C"/>
    <w:rsid w:val="008B3271"/>
    <w:rsid w:val="008B6F99"/>
    <w:rsid w:val="008D4333"/>
    <w:rsid w:val="008D5118"/>
    <w:rsid w:val="008D623F"/>
    <w:rsid w:val="008E1DD4"/>
    <w:rsid w:val="008E2867"/>
    <w:rsid w:val="009159B4"/>
    <w:rsid w:val="0093108C"/>
    <w:rsid w:val="00931AB5"/>
    <w:rsid w:val="00940139"/>
    <w:rsid w:val="0094478B"/>
    <w:rsid w:val="00944F43"/>
    <w:rsid w:val="00960959"/>
    <w:rsid w:val="00986210"/>
    <w:rsid w:val="009906EA"/>
    <w:rsid w:val="0099289F"/>
    <w:rsid w:val="009C1741"/>
    <w:rsid w:val="009C7FDB"/>
    <w:rsid w:val="009D2B00"/>
    <w:rsid w:val="009D45E5"/>
    <w:rsid w:val="00A06BA5"/>
    <w:rsid w:val="00A30333"/>
    <w:rsid w:val="00A4516C"/>
    <w:rsid w:val="00A60A13"/>
    <w:rsid w:val="00A66F80"/>
    <w:rsid w:val="00A67995"/>
    <w:rsid w:val="00A7743F"/>
    <w:rsid w:val="00A839AC"/>
    <w:rsid w:val="00A85ED0"/>
    <w:rsid w:val="00AC6BF7"/>
    <w:rsid w:val="00AD1E7A"/>
    <w:rsid w:val="00AD7025"/>
    <w:rsid w:val="00AD70CC"/>
    <w:rsid w:val="00AE063D"/>
    <w:rsid w:val="00AE2C85"/>
    <w:rsid w:val="00AE712B"/>
    <w:rsid w:val="00AF3B7F"/>
    <w:rsid w:val="00B06BC6"/>
    <w:rsid w:val="00B302B0"/>
    <w:rsid w:val="00B3590A"/>
    <w:rsid w:val="00B372C4"/>
    <w:rsid w:val="00B37B66"/>
    <w:rsid w:val="00B42052"/>
    <w:rsid w:val="00B50AE1"/>
    <w:rsid w:val="00B625EC"/>
    <w:rsid w:val="00B7388D"/>
    <w:rsid w:val="00B73977"/>
    <w:rsid w:val="00B73A3E"/>
    <w:rsid w:val="00B9779A"/>
    <w:rsid w:val="00BA0D80"/>
    <w:rsid w:val="00BB4671"/>
    <w:rsid w:val="00BE682D"/>
    <w:rsid w:val="00BF338E"/>
    <w:rsid w:val="00BF40A2"/>
    <w:rsid w:val="00BF5E4B"/>
    <w:rsid w:val="00C030DC"/>
    <w:rsid w:val="00C072D4"/>
    <w:rsid w:val="00C135A6"/>
    <w:rsid w:val="00C256D1"/>
    <w:rsid w:val="00C279FB"/>
    <w:rsid w:val="00C51BFA"/>
    <w:rsid w:val="00C54503"/>
    <w:rsid w:val="00C54C92"/>
    <w:rsid w:val="00C644B2"/>
    <w:rsid w:val="00CB380A"/>
    <w:rsid w:val="00CB6195"/>
    <w:rsid w:val="00CC1E27"/>
    <w:rsid w:val="00CD13A9"/>
    <w:rsid w:val="00CD47DD"/>
    <w:rsid w:val="00D01B35"/>
    <w:rsid w:val="00D01DEF"/>
    <w:rsid w:val="00D03B16"/>
    <w:rsid w:val="00D20806"/>
    <w:rsid w:val="00D24E0A"/>
    <w:rsid w:val="00D333F4"/>
    <w:rsid w:val="00D43B32"/>
    <w:rsid w:val="00D468BC"/>
    <w:rsid w:val="00D5285E"/>
    <w:rsid w:val="00D52CC3"/>
    <w:rsid w:val="00D54513"/>
    <w:rsid w:val="00D6004C"/>
    <w:rsid w:val="00D60FE1"/>
    <w:rsid w:val="00D8237C"/>
    <w:rsid w:val="00D97D9A"/>
    <w:rsid w:val="00DA7EFE"/>
    <w:rsid w:val="00DB25CE"/>
    <w:rsid w:val="00DB30F8"/>
    <w:rsid w:val="00DD5E01"/>
    <w:rsid w:val="00DF0A09"/>
    <w:rsid w:val="00DF754B"/>
    <w:rsid w:val="00E11624"/>
    <w:rsid w:val="00E33FEF"/>
    <w:rsid w:val="00E44E18"/>
    <w:rsid w:val="00E54496"/>
    <w:rsid w:val="00E64A9C"/>
    <w:rsid w:val="00E65D56"/>
    <w:rsid w:val="00E772DB"/>
    <w:rsid w:val="00E852C3"/>
    <w:rsid w:val="00E87754"/>
    <w:rsid w:val="00E92578"/>
    <w:rsid w:val="00E93AF6"/>
    <w:rsid w:val="00E957E5"/>
    <w:rsid w:val="00EB53B6"/>
    <w:rsid w:val="00EB6CDF"/>
    <w:rsid w:val="00EB781C"/>
    <w:rsid w:val="00EC06CD"/>
    <w:rsid w:val="00EC1386"/>
    <w:rsid w:val="00ED6BE8"/>
    <w:rsid w:val="00EF06E7"/>
    <w:rsid w:val="00EF1C39"/>
    <w:rsid w:val="00EF5EA5"/>
    <w:rsid w:val="00F0096A"/>
    <w:rsid w:val="00F2655F"/>
    <w:rsid w:val="00F3177E"/>
    <w:rsid w:val="00F32A11"/>
    <w:rsid w:val="00F34CF5"/>
    <w:rsid w:val="00F37B80"/>
    <w:rsid w:val="00F52C82"/>
    <w:rsid w:val="00F64B02"/>
    <w:rsid w:val="00F741D1"/>
    <w:rsid w:val="00F7484C"/>
    <w:rsid w:val="00F83401"/>
    <w:rsid w:val="00F85CFB"/>
    <w:rsid w:val="00F86373"/>
    <w:rsid w:val="00F87981"/>
    <w:rsid w:val="00F9290E"/>
    <w:rsid w:val="00FA0FC9"/>
    <w:rsid w:val="00FA184E"/>
    <w:rsid w:val="00FA5FAF"/>
    <w:rsid w:val="00FC0742"/>
    <w:rsid w:val="00FD2FF2"/>
    <w:rsid w:val="00FE7BEF"/>
    <w:rsid w:val="00FF7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C228"/>
  <w15:docId w15:val="{9B0FFB28-D428-43E9-B257-3DDD42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F18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89E"/>
    <w:rPr>
      <w:color w:val="0066CC"/>
      <w:u w:val="single"/>
    </w:rPr>
  </w:style>
  <w:style w:type="character" w:customStyle="1" w:styleId="2">
    <w:name w:val="Заголовок №2_"/>
    <w:basedOn w:val="a0"/>
    <w:link w:val="20"/>
    <w:rsid w:val="005F189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ий текст (2)_"/>
    <w:basedOn w:val="a0"/>
    <w:link w:val="22"/>
    <w:rsid w:val="005F189E"/>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ий текст (3)_"/>
    <w:basedOn w:val="a0"/>
    <w:link w:val="30"/>
    <w:rsid w:val="005F189E"/>
    <w:rPr>
      <w:rFonts w:ascii="Times New Roman" w:eastAsia="Times New Roman" w:hAnsi="Times New Roman" w:cs="Times New Roman"/>
      <w:b/>
      <w:bCs/>
      <w:i w:val="0"/>
      <w:iCs w:val="0"/>
      <w:smallCaps w:val="0"/>
      <w:strike w:val="0"/>
      <w:sz w:val="54"/>
      <w:szCs w:val="54"/>
      <w:u w:val="none"/>
    </w:rPr>
  </w:style>
  <w:style w:type="character" w:customStyle="1" w:styleId="1">
    <w:name w:val="Заголовок №1_"/>
    <w:basedOn w:val="a0"/>
    <w:link w:val="10"/>
    <w:rsid w:val="005F189E"/>
    <w:rPr>
      <w:rFonts w:ascii="Times New Roman" w:eastAsia="Times New Roman" w:hAnsi="Times New Roman" w:cs="Times New Roman"/>
      <w:b/>
      <w:bCs/>
      <w:i w:val="0"/>
      <w:iCs w:val="0"/>
      <w:smallCaps w:val="0"/>
      <w:strike w:val="0"/>
      <w:sz w:val="37"/>
      <w:szCs w:val="37"/>
      <w:u w:val="none"/>
    </w:rPr>
  </w:style>
  <w:style w:type="character" w:customStyle="1" w:styleId="31">
    <w:name w:val="Заголовок №3_"/>
    <w:basedOn w:val="a0"/>
    <w:link w:val="32"/>
    <w:rsid w:val="005F189E"/>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5F189E"/>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a6">
    <w:name w:val="Колонтитул"/>
    <w:basedOn w:val="a4"/>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7">
    <w:name w:val="Основний текст_"/>
    <w:basedOn w:val="a0"/>
    <w:link w:val="a8"/>
    <w:rsid w:val="005F189E"/>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сновний текст"/>
    <w:basedOn w:val="a7"/>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33">
    <w:name w:val="Заголовок №3 + Не напівжирний"/>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34">
    <w:name w:val="Заголовок №3 + Не напівжирний"/>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a">
    <w:name w:val="Основний текст + Напівжирний"/>
    <w:basedOn w:val="a7"/>
    <w:rsid w:val="005F189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35">
    <w:name w:val="Заголовок №3"/>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ab">
    <w:name w:val="Основний текст"/>
    <w:basedOn w:val="a7"/>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0">
    <w:name w:val="Заголовок №2"/>
    <w:basedOn w:val="a"/>
    <w:link w:val="2"/>
    <w:rsid w:val="005F189E"/>
    <w:pPr>
      <w:shd w:val="clear" w:color="auto" w:fill="FFFFFF"/>
      <w:spacing w:line="322" w:lineRule="exact"/>
      <w:outlineLvl w:val="1"/>
    </w:pPr>
    <w:rPr>
      <w:rFonts w:ascii="Times New Roman" w:eastAsia="Times New Roman" w:hAnsi="Times New Roman" w:cs="Times New Roman"/>
      <w:b/>
      <w:bCs/>
      <w:sz w:val="28"/>
      <w:szCs w:val="28"/>
    </w:rPr>
  </w:style>
  <w:style w:type="paragraph" w:customStyle="1" w:styleId="22">
    <w:name w:val="Основний текст (2)"/>
    <w:basedOn w:val="a"/>
    <w:link w:val="21"/>
    <w:rsid w:val="005F189E"/>
    <w:pPr>
      <w:shd w:val="clear" w:color="auto" w:fill="FFFFFF"/>
      <w:spacing w:after="2160" w:line="322" w:lineRule="exact"/>
    </w:pPr>
    <w:rPr>
      <w:rFonts w:ascii="Times New Roman" w:eastAsia="Times New Roman" w:hAnsi="Times New Roman" w:cs="Times New Roman"/>
      <w:sz w:val="27"/>
      <w:szCs w:val="27"/>
    </w:rPr>
  </w:style>
  <w:style w:type="paragraph" w:customStyle="1" w:styleId="30">
    <w:name w:val="Основний текст (3)"/>
    <w:basedOn w:val="a"/>
    <w:link w:val="3"/>
    <w:rsid w:val="005F189E"/>
    <w:pPr>
      <w:shd w:val="clear" w:color="auto" w:fill="FFFFFF"/>
      <w:spacing w:before="2160" w:after="300" w:line="0" w:lineRule="atLeast"/>
      <w:jc w:val="center"/>
    </w:pPr>
    <w:rPr>
      <w:rFonts w:ascii="Times New Roman" w:eastAsia="Times New Roman" w:hAnsi="Times New Roman" w:cs="Times New Roman"/>
      <w:b/>
      <w:bCs/>
      <w:sz w:val="54"/>
      <w:szCs w:val="54"/>
    </w:rPr>
  </w:style>
  <w:style w:type="paragraph" w:customStyle="1" w:styleId="10">
    <w:name w:val="Заголовок №1"/>
    <w:basedOn w:val="a"/>
    <w:link w:val="1"/>
    <w:rsid w:val="005F189E"/>
    <w:pPr>
      <w:shd w:val="clear" w:color="auto" w:fill="FFFFFF"/>
      <w:spacing w:before="600" w:after="7740" w:line="0" w:lineRule="atLeast"/>
      <w:jc w:val="center"/>
      <w:outlineLvl w:val="0"/>
    </w:pPr>
    <w:rPr>
      <w:rFonts w:ascii="Times New Roman" w:eastAsia="Times New Roman" w:hAnsi="Times New Roman" w:cs="Times New Roman"/>
      <w:b/>
      <w:bCs/>
      <w:sz w:val="37"/>
      <w:szCs w:val="37"/>
    </w:rPr>
  </w:style>
  <w:style w:type="paragraph" w:customStyle="1" w:styleId="32">
    <w:name w:val="Заголовок №3"/>
    <w:basedOn w:val="a"/>
    <w:link w:val="31"/>
    <w:rsid w:val="005F189E"/>
    <w:pPr>
      <w:shd w:val="clear" w:color="auto" w:fill="FFFFFF"/>
      <w:spacing w:after="360" w:line="0" w:lineRule="atLeast"/>
      <w:jc w:val="both"/>
      <w:outlineLvl w:val="2"/>
    </w:pPr>
    <w:rPr>
      <w:rFonts w:ascii="Times New Roman" w:eastAsia="Times New Roman" w:hAnsi="Times New Roman" w:cs="Times New Roman"/>
      <w:b/>
      <w:bCs/>
      <w:sz w:val="22"/>
      <w:szCs w:val="22"/>
    </w:rPr>
  </w:style>
  <w:style w:type="paragraph" w:customStyle="1" w:styleId="a5">
    <w:name w:val="Колонтитул"/>
    <w:basedOn w:val="a"/>
    <w:link w:val="a4"/>
    <w:rsid w:val="005F189E"/>
    <w:pPr>
      <w:shd w:val="clear" w:color="auto" w:fill="FFFFFF"/>
      <w:spacing w:line="0" w:lineRule="atLeast"/>
    </w:pPr>
    <w:rPr>
      <w:rFonts w:ascii="Times New Roman" w:eastAsia="Times New Roman" w:hAnsi="Times New Roman" w:cs="Times New Roman"/>
      <w:sz w:val="22"/>
      <w:szCs w:val="22"/>
      <w:lang w:val="en-US"/>
    </w:rPr>
  </w:style>
  <w:style w:type="paragraph" w:customStyle="1" w:styleId="a8">
    <w:name w:val="Основний текст"/>
    <w:basedOn w:val="a"/>
    <w:link w:val="a7"/>
    <w:rsid w:val="005F189E"/>
    <w:pPr>
      <w:shd w:val="clear" w:color="auto" w:fill="FFFFFF"/>
      <w:spacing w:before="360" w:line="274" w:lineRule="exact"/>
      <w:ind w:hanging="520"/>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0B76FE"/>
    <w:pPr>
      <w:widowControl/>
      <w:tabs>
        <w:tab w:val="center" w:pos="4677"/>
        <w:tab w:val="right" w:pos="9355"/>
      </w:tabs>
    </w:pPr>
    <w:rPr>
      <w:rFonts w:ascii="Times New Roman" w:eastAsia="Times New Roman" w:hAnsi="Times New Roman" w:cs="Times New Roman"/>
      <w:color w:val="auto"/>
      <w:sz w:val="20"/>
      <w:szCs w:val="20"/>
    </w:rPr>
  </w:style>
  <w:style w:type="character" w:customStyle="1" w:styleId="ad">
    <w:name w:val="Верхний колонтитул Знак"/>
    <w:basedOn w:val="a0"/>
    <w:link w:val="ac"/>
    <w:uiPriority w:val="99"/>
    <w:rsid w:val="000B76FE"/>
    <w:rPr>
      <w:rFonts w:ascii="Times New Roman" w:eastAsia="Times New Roman" w:hAnsi="Times New Roman" w:cs="Times New Roman"/>
      <w:sz w:val="20"/>
      <w:szCs w:val="20"/>
    </w:rPr>
  </w:style>
  <w:style w:type="paragraph" w:styleId="ae">
    <w:name w:val="footer"/>
    <w:basedOn w:val="a"/>
    <w:link w:val="af"/>
    <w:uiPriority w:val="99"/>
    <w:unhideWhenUsed/>
    <w:rsid w:val="00FC0742"/>
    <w:pPr>
      <w:tabs>
        <w:tab w:val="center" w:pos="4677"/>
        <w:tab w:val="right" w:pos="9355"/>
      </w:tabs>
    </w:pPr>
  </w:style>
  <w:style w:type="character" w:customStyle="1" w:styleId="af">
    <w:name w:val="Нижний колонтитул Знак"/>
    <w:basedOn w:val="a0"/>
    <w:link w:val="ae"/>
    <w:uiPriority w:val="99"/>
    <w:rsid w:val="00FC0742"/>
    <w:rPr>
      <w:color w:val="000000"/>
    </w:rPr>
  </w:style>
  <w:style w:type="paragraph" w:styleId="af0">
    <w:name w:val="Balloon Text"/>
    <w:basedOn w:val="a"/>
    <w:link w:val="af1"/>
    <w:uiPriority w:val="99"/>
    <w:semiHidden/>
    <w:unhideWhenUsed/>
    <w:rsid w:val="00D20806"/>
    <w:rPr>
      <w:rFonts w:ascii="Tahoma" w:hAnsi="Tahoma" w:cs="Tahoma"/>
      <w:sz w:val="16"/>
      <w:szCs w:val="16"/>
    </w:rPr>
  </w:style>
  <w:style w:type="character" w:customStyle="1" w:styleId="af1">
    <w:name w:val="Текст выноски Знак"/>
    <w:basedOn w:val="a0"/>
    <w:link w:val="af0"/>
    <w:uiPriority w:val="99"/>
    <w:semiHidden/>
    <w:rsid w:val="00D20806"/>
    <w:rPr>
      <w:rFonts w:ascii="Tahoma" w:hAnsi="Tahoma" w:cs="Tahoma"/>
      <w:color w:val="000000"/>
      <w:sz w:val="16"/>
      <w:szCs w:val="16"/>
    </w:rPr>
  </w:style>
  <w:style w:type="paragraph" w:customStyle="1" w:styleId="rvps7">
    <w:name w:val="rvps7"/>
    <w:basedOn w:val="a"/>
    <w:rsid w:val="001050DD"/>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57F8-B0D0-4718-95A8-6A856473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11098</Words>
  <Characters>63263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Люба</dc:creator>
  <cp:lastModifiedBy>Користувач</cp:lastModifiedBy>
  <cp:revision>31</cp:revision>
  <cp:lastPrinted>2021-09-13T06:07:00Z</cp:lastPrinted>
  <dcterms:created xsi:type="dcterms:W3CDTF">2021-05-25T09:43:00Z</dcterms:created>
  <dcterms:modified xsi:type="dcterms:W3CDTF">2021-09-13T06:25:00Z</dcterms:modified>
</cp:coreProperties>
</file>