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953ECE" w:rsidRPr="00B415C2" w:rsidTr="00B332B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53ECE" w:rsidRDefault="00803664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Зарахувати до</w:t>
            </w:r>
          </w:p>
          <w:p w:rsidR="00803664" w:rsidRDefault="00803664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__________класу</w:t>
            </w:r>
          </w:p>
          <w:p w:rsidR="00803664" w:rsidRPr="00B415C2" w:rsidRDefault="00803664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</w:t>
            </w:r>
            <w:r w:rsidRPr="008036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Власюк Л.М.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ECE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Рованцівського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ліцею</w:t>
            </w:r>
          </w:p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Боратинської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сільської ради</w:t>
            </w:r>
          </w:p>
          <w:p w:rsidR="00953ECE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Власюк Л.М.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____________,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 батькові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одного з батьків дитини)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який (яка) проживає за </w:t>
            </w:r>
            <w:proofErr w:type="spellStart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953ECE" w:rsidRPr="00B415C2" w:rsidRDefault="00953ECE" w:rsidP="00B3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953ECE" w:rsidRPr="005414FB" w:rsidRDefault="00953ECE" w:rsidP="0095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953ECE" w:rsidRDefault="00953ECE" w:rsidP="0095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953ECE" w:rsidRPr="00B415C2" w:rsidTr="00953ECE">
        <w:tc>
          <w:tcPr>
            <w:tcW w:w="9853" w:type="dxa"/>
          </w:tcPr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953ECE" w:rsidRPr="00B415C2" w:rsidTr="00953ECE">
        <w:tc>
          <w:tcPr>
            <w:tcW w:w="9853" w:type="dxa"/>
          </w:tcPr>
          <w:p w:rsidR="00953ECE" w:rsidRPr="0040221C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</w:t>
            </w: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(прізвище, ім’я, по батькові (за наявності), дата народження)</w:t>
            </w:r>
          </w:p>
        </w:tc>
      </w:tr>
      <w:tr w:rsidR="00953ECE" w:rsidRPr="00B415C2" w:rsidTr="00953ECE">
        <w:tc>
          <w:tcPr>
            <w:tcW w:w="9853" w:type="dxa"/>
          </w:tcPr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живає (чи перебуває)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_____________ форму здобуття освіти.</w:t>
            </w:r>
          </w:p>
          <w:p w:rsidR="00953ECE" w:rsidRPr="00D5579A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 w:rsidR="00953ECE" w:rsidRPr="00953ECE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53E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Повідомляю про:</w:t>
            </w:r>
          </w:p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E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наявність права на першочергове зарахування: так/ні (</w:t>
            </w:r>
            <w:r w:rsidRPr="00953EC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953E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953ECE" w:rsidRPr="0040221C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953ECE" w:rsidRPr="00B415C2" w:rsidTr="00953ECE">
        <w:tc>
          <w:tcPr>
            <w:tcW w:w="9853" w:type="dxa"/>
          </w:tcPr>
          <w:p w:rsidR="00953ECE" w:rsidRPr="00953ECE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у закладі освіти рідного (усиновленого) брата/сестри: </w:t>
            </w:r>
            <w:r w:rsidRPr="00953E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953EC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953EC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r w:rsidRPr="00953EC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_______________________________________________;</w:t>
            </w:r>
          </w:p>
          <w:p w:rsidR="00953ECE" w:rsidRPr="00953ECE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53E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ім’я, по батькові (за наявності) брата/сестри)</w:t>
            </w:r>
          </w:p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CE">
              <w:rPr>
                <w:rFonts w:ascii="Times New Roman" w:hAnsi="Times New Roman"/>
                <w:color w:val="000000"/>
                <w:sz w:val="24"/>
                <w:szCs w:val="24"/>
              </w:rPr>
              <w:t>роботу одного з батьків дитини в закладі освіти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 ____________________________________________________________________;</w:t>
            </w:r>
          </w:p>
          <w:p w:rsidR="00953ECE" w:rsidRPr="0040221C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(прізвище, ім’я, по батькові (за наявності), посада працівника закладу освіти)</w:t>
            </w:r>
          </w:p>
          <w:p w:rsidR="00953ECE" w:rsidRPr="00B415C2" w:rsidRDefault="00953ECE" w:rsidP="009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53ECE" w:rsidRDefault="00953ECE" w:rsidP="00953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953ECE" w:rsidRDefault="00953ECE" w:rsidP="00953ECE">
      <w:pPr>
        <w:spacing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953ECE" w:rsidRPr="00FE0F2A" w:rsidTr="00953ECE">
        <w:trPr>
          <w:trHeight w:val="216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53ECE" w:rsidRPr="00953ECE" w:rsidRDefault="00953ECE" w:rsidP="00953ECE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CE">
              <w:rPr>
                <w:rFonts w:ascii="Times New Roman" w:hAnsi="Times New Roman"/>
                <w:sz w:val="24"/>
                <w:szCs w:val="24"/>
              </w:rPr>
              <w:t xml:space="preserve">потребу у додатковій постійній чи тимчасовій підтримці в освітньому процесі: так*/ні </w:t>
            </w:r>
            <w:r w:rsidRPr="00953ECE">
              <w:rPr>
                <w:rFonts w:ascii="Times New Roman" w:hAnsi="Times New Roman"/>
                <w:i/>
                <w:sz w:val="24"/>
                <w:szCs w:val="24"/>
              </w:rPr>
              <w:t>(потрібне підкреслити)</w:t>
            </w:r>
            <w:r w:rsidRPr="00953E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ECE" w:rsidRPr="00953ECE" w:rsidRDefault="00953ECE" w:rsidP="00953ECE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CE">
              <w:rPr>
                <w:rFonts w:ascii="Times New Roman" w:hAnsi="Times New Roman"/>
                <w:sz w:val="24"/>
                <w:szCs w:val="24"/>
              </w:rPr>
              <w:t>інші обставини, що є важливими для належної організації освітнього процесу ____________________________________________________________</w:t>
            </w:r>
          </w:p>
          <w:p w:rsidR="00953ECE" w:rsidRPr="00953ECE" w:rsidRDefault="00803664" w:rsidP="00953ECE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3ECE" w:rsidRPr="00953ECE">
              <w:rPr>
                <w:rFonts w:ascii="Times New Roman" w:hAnsi="Times New Roman"/>
                <w:sz w:val="24"/>
                <w:szCs w:val="24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953ECE" w:rsidRPr="00953ECE" w:rsidRDefault="00803664" w:rsidP="00953ECE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3ECE" w:rsidRPr="00953ECE">
              <w:rPr>
                <w:rFonts w:ascii="Times New Roman" w:hAnsi="Times New Roman"/>
                <w:sz w:val="24"/>
                <w:szCs w:val="24"/>
              </w:rPr>
              <w:t>Надаю згоду на обробку персональних даних моєї дитини.</w:t>
            </w:r>
          </w:p>
          <w:p w:rsidR="00953ECE" w:rsidRPr="00953ECE" w:rsidRDefault="00953ECE" w:rsidP="00953ECE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CE">
              <w:rPr>
                <w:rFonts w:ascii="Times New Roman" w:hAnsi="Times New Roman"/>
                <w:sz w:val="24"/>
                <w:szCs w:val="24"/>
              </w:rPr>
              <w:t>Додатки:</w:t>
            </w:r>
          </w:p>
          <w:p w:rsidR="00953ECE" w:rsidRPr="00AA7FA2" w:rsidRDefault="00803664" w:rsidP="00953ECE">
            <w:pPr>
              <w:pStyle w:val="Default"/>
              <w:jc w:val="both"/>
              <w:rPr>
                <w:color w:val="auto"/>
                <w:szCs w:val="26"/>
                <w:lang w:val="uk-UA"/>
              </w:rPr>
            </w:pPr>
            <w:r>
              <w:rPr>
                <w:color w:val="auto"/>
                <w:szCs w:val="26"/>
                <w:lang w:val="uk-UA"/>
              </w:rPr>
              <w:sym w:font="Webdings" w:char="F063"/>
            </w:r>
            <w:r>
              <w:rPr>
                <w:color w:val="auto"/>
                <w:szCs w:val="26"/>
                <w:lang w:val="uk-UA"/>
              </w:rPr>
              <w:t xml:space="preserve"> </w:t>
            </w:r>
            <w:r w:rsidR="00953ECE" w:rsidRPr="00AA7FA2">
              <w:rPr>
                <w:color w:val="auto"/>
                <w:szCs w:val="26"/>
                <w:lang w:val="uk-UA"/>
              </w:rPr>
              <w:t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      </w:r>
          </w:p>
          <w:p w:rsidR="00953ECE" w:rsidRDefault="00803664" w:rsidP="00953ECE">
            <w:pPr>
              <w:pStyle w:val="Default"/>
              <w:jc w:val="both"/>
              <w:rPr>
                <w:color w:val="auto"/>
                <w:szCs w:val="26"/>
                <w:lang w:val="uk-UA"/>
              </w:rPr>
            </w:pPr>
            <w:r>
              <w:rPr>
                <w:color w:val="auto"/>
                <w:szCs w:val="26"/>
                <w:lang w:val="uk-UA"/>
              </w:rPr>
              <w:sym w:font="Webdings" w:char="F063"/>
            </w:r>
            <w:r w:rsidR="00953ECE" w:rsidRPr="00AA7FA2">
              <w:rPr>
                <w:color w:val="auto"/>
                <w:szCs w:val="26"/>
                <w:lang w:val="uk-UA"/>
              </w:rPr>
              <w:t xml:space="preserve"> </w:t>
            </w:r>
            <w:r>
              <w:rPr>
                <w:color w:val="auto"/>
                <w:szCs w:val="26"/>
                <w:lang w:val="uk-UA"/>
              </w:rPr>
              <w:t xml:space="preserve"> </w:t>
            </w:r>
            <w:r w:rsidR="00953ECE" w:rsidRPr="00AA7FA2">
              <w:rPr>
                <w:color w:val="auto"/>
                <w:szCs w:val="26"/>
                <w:lang w:val="uk-UA"/>
              </w:rPr>
              <w:t>оригінал або копія медичної довідки за формою первинної облікової документації № 086-1/о</w:t>
            </w:r>
          </w:p>
          <w:p w:rsidR="00953ECE" w:rsidRPr="00AA7FA2" w:rsidRDefault="00803664" w:rsidP="00953ECE">
            <w:pPr>
              <w:pStyle w:val="Default"/>
              <w:jc w:val="both"/>
              <w:rPr>
                <w:lang w:val="uk-UA"/>
              </w:rPr>
            </w:pPr>
            <w:r>
              <w:rPr>
                <w:color w:val="auto"/>
                <w:szCs w:val="26"/>
                <w:lang w:val="uk-UA"/>
              </w:rPr>
              <w:sym w:font="Webdings" w:char="F063"/>
            </w:r>
            <w:r w:rsidR="00953ECE" w:rsidRPr="00AA7FA2">
              <w:rPr>
                <w:color w:val="auto"/>
                <w:szCs w:val="26"/>
              </w:rPr>
              <w:t xml:space="preserve"> </w:t>
            </w:r>
            <w:r>
              <w:rPr>
                <w:color w:val="auto"/>
                <w:szCs w:val="26"/>
                <w:lang w:val="uk-UA"/>
              </w:rPr>
              <w:t xml:space="preserve"> </w:t>
            </w:r>
            <w:proofErr w:type="spellStart"/>
            <w:r w:rsidR="00953ECE" w:rsidRPr="00AA7FA2">
              <w:t>оригінал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або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копія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висновку</w:t>
            </w:r>
            <w:proofErr w:type="spellEnd"/>
            <w:r w:rsidR="00953ECE" w:rsidRPr="00AA7FA2">
              <w:t xml:space="preserve"> про </w:t>
            </w:r>
            <w:proofErr w:type="spellStart"/>
            <w:r w:rsidR="00953ECE" w:rsidRPr="00AA7FA2">
              <w:t>комплексну</w:t>
            </w:r>
            <w:proofErr w:type="spellEnd"/>
            <w:r w:rsidR="00953ECE" w:rsidRPr="00AA7FA2">
              <w:t xml:space="preserve"> (</w:t>
            </w:r>
            <w:proofErr w:type="spellStart"/>
            <w:r w:rsidR="00953ECE" w:rsidRPr="00AA7FA2">
              <w:t>чи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повторну</w:t>
            </w:r>
            <w:proofErr w:type="spellEnd"/>
            <w:r w:rsidR="00953ECE" w:rsidRPr="00AA7FA2">
              <w:t>) психолого-</w:t>
            </w:r>
            <w:proofErr w:type="spellStart"/>
            <w:r w:rsidR="00953ECE" w:rsidRPr="00AA7FA2">
              <w:t>педагогічну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оцінку</w:t>
            </w:r>
            <w:proofErr w:type="spellEnd"/>
            <w:r w:rsidR="00953ECE" w:rsidRPr="00AA7FA2">
              <w:t xml:space="preserve"> </w:t>
            </w:r>
            <w:proofErr w:type="spellStart"/>
            <w:r w:rsidR="00953ECE" w:rsidRPr="00AA7FA2">
              <w:t>розвитку</w:t>
            </w:r>
            <w:proofErr w:type="spellEnd"/>
            <w:r w:rsidR="00953ECE" w:rsidRPr="00AA7FA2">
              <w:t xml:space="preserve"> </w:t>
            </w:r>
            <w:proofErr w:type="spellStart"/>
            <w:proofErr w:type="gramStart"/>
            <w:r w:rsidR="00953ECE" w:rsidRPr="00AA7FA2">
              <w:t>дитини</w:t>
            </w:r>
            <w:proofErr w:type="spellEnd"/>
            <w:r w:rsidR="00953ECE" w:rsidRPr="00AA7FA2">
              <w:t xml:space="preserve"> </w:t>
            </w:r>
            <w:r w:rsidR="00953ECE" w:rsidRPr="00AA7FA2">
              <w:rPr>
                <w:lang w:val="uk-UA"/>
              </w:rPr>
              <w:t>.</w:t>
            </w:r>
            <w:proofErr w:type="gramEnd"/>
          </w:p>
          <w:p w:rsidR="00953ECE" w:rsidRPr="00AA7FA2" w:rsidRDefault="00803664" w:rsidP="00953ECE">
            <w:pPr>
              <w:pStyle w:val="Default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sym w:font="Webdings" w:char="F063"/>
            </w:r>
            <w:r>
              <w:rPr>
                <w:sz w:val="22"/>
                <w:lang w:val="uk-UA"/>
              </w:rPr>
              <w:t xml:space="preserve"> </w:t>
            </w:r>
            <w:r w:rsidR="00953ECE" w:rsidRPr="00AA7FA2">
              <w:rPr>
                <w:sz w:val="22"/>
                <w:lang w:val="uk-UA"/>
              </w:rPr>
              <w:t xml:space="preserve"> за наявності довідки про те що, дитина перебуває під опікою; ПБП; сиріт; батьки є учасниками АТО, ООС; сімей – переселенців; постраждалих наслідок аварії на ЧАЕС; малозабезпечені.</w:t>
            </w:r>
          </w:p>
          <w:p w:rsidR="00953ECE" w:rsidRPr="00AA7FA2" w:rsidRDefault="00953ECE" w:rsidP="00953ECE">
            <w:pPr>
              <w:pStyle w:val="Default"/>
              <w:jc w:val="both"/>
              <w:rPr>
                <w:color w:val="auto"/>
                <w:szCs w:val="26"/>
                <w:lang w:val="uk-UA"/>
              </w:rPr>
            </w:pPr>
          </w:p>
          <w:p w:rsidR="00953ECE" w:rsidRPr="00AA7FA2" w:rsidRDefault="00953ECE" w:rsidP="00953EC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A7FA2">
              <w:rPr>
                <w:rFonts w:ascii="Times New Roman" w:hAnsi="Times New Roman"/>
                <w:sz w:val="28"/>
                <w:szCs w:val="28"/>
              </w:rPr>
              <w:t>_</w:t>
            </w:r>
            <w:r w:rsidR="00803664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  <w:t>____________</w:t>
            </w:r>
          </w:p>
          <w:p w:rsidR="00953ECE" w:rsidRPr="00FE0F2A" w:rsidRDefault="00953ECE" w:rsidP="0095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FA2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 w:rsidRPr="00AA7FA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A7FA2">
              <w:rPr>
                <w:rFonts w:ascii="Times New Roman" w:hAnsi="Times New Roman"/>
                <w:sz w:val="28"/>
                <w:szCs w:val="28"/>
                <w:vertAlign w:val="superscript"/>
              </w:rPr>
              <w:t>(Підпис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953ECE" w:rsidRPr="00FE0F2A" w:rsidRDefault="00953ECE" w:rsidP="00953E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ECE" w:rsidRDefault="00953ECE" w:rsidP="00953ECE"/>
    <w:p w:rsidR="00953ECE" w:rsidRDefault="00953ECE" w:rsidP="00953ECE"/>
    <w:p w:rsidR="00953ECE" w:rsidRDefault="00953ECE" w:rsidP="00953ECE"/>
    <w:p w:rsidR="008C1B06" w:rsidRDefault="008C1B06"/>
    <w:sectPr w:rsidR="008C1B06" w:rsidSect="0095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CE"/>
    <w:rsid w:val="00803664"/>
    <w:rsid w:val="00885338"/>
    <w:rsid w:val="008C1B06"/>
    <w:rsid w:val="009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69A4-E70C-44D7-8E3C-B7D27CB8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0ECD-4A5F-4A1B-9793-8C219931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2</cp:revision>
  <cp:lastPrinted>2023-03-07T13:25:00Z</cp:lastPrinted>
  <dcterms:created xsi:type="dcterms:W3CDTF">2023-03-07T13:34:00Z</dcterms:created>
  <dcterms:modified xsi:type="dcterms:W3CDTF">2023-03-07T13:34:00Z</dcterms:modified>
</cp:coreProperties>
</file>