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1EA4" w14:textId="19DF8DD6" w:rsidR="002D4521" w:rsidRPr="002D4521" w:rsidRDefault="002D4521" w:rsidP="002D4521">
      <w:pPr>
        <w:spacing w:after="0"/>
        <w:ind w:firstLine="709"/>
        <w:jc w:val="both"/>
      </w:pPr>
      <w:r>
        <w:rPr>
          <w:b/>
          <w:bCs/>
          <w:i/>
          <w:iCs/>
          <w:lang w:val="uk-UA"/>
        </w:rPr>
        <w:t xml:space="preserve">                          </w:t>
      </w:r>
      <w:r w:rsidR="000153DB">
        <w:rPr>
          <w:b/>
          <w:bCs/>
          <w:i/>
          <w:iCs/>
          <w:lang w:val="uk-UA"/>
        </w:rPr>
        <w:t xml:space="preserve">                 </w:t>
      </w:r>
      <w:proofErr w:type="spellStart"/>
      <w:r w:rsidRPr="002D4521">
        <w:rPr>
          <w:b/>
          <w:bCs/>
          <w:i/>
          <w:iCs/>
        </w:rPr>
        <w:t>Обгрунтування</w:t>
      </w:r>
      <w:proofErr w:type="spellEnd"/>
    </w:p>
    <w:p w14:paraId="5D4E542A" w14:textId="77777777" w:rsidR="002D4521" w:rsidRPr="002D4521" w:rsidRDefault="002D4521" w:rsidP="002D4521">
      <w:pPr>
        <w:spacing w:after="0"/>
        <w:ind w:firstLine="709"/>
        <w:jc w:val="center"/>
      </w:pPr>
      <w:proofErr w:type="spellStart"/>
      <w:r w:rsidRPr="002D4521">
        <w:rPr>
          <w:b/>
          <w:bCs/>
          <w:i/>
          <w:iCs/>
        </w:rPr>
        <w:t>технічних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якісних</w:t>
      </w:r>
      <w:proofErr w:type="spellEnd"/>
      <w:r w:rsidRPr="002D4521">
        <w:rPr>
          <w:b/>
          <w:bCs/>
          <w:i/>
          <w:iCs/>
        </w:rPr>
        <w:t xml:space="preserve"> характеристик предмета </w:t>
      </w:r>
      <w:proofErr w:type="spell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 xml:space="preserve">, </w:t>
      </w:r>
      <w:proofErr w:type="spellStart"/>
      <w:r w:rsidRPr="002D4521">
        <w:rPr>
          <w:b/>
          <w:bCs/>
          <w:i/>
          <w:iCs/>
        </w:rPr>
        <w:t>розміру</w:t>
      </w:r>
      <w:proofErr w:type="spellEnd"/>
      <w:r w:rsidRPr="002D4521">
        <w:rPr>
          <w:b/>
          <w:bCs/>
          <w:i/>
          <w:iCs/>
        </w:rPr>
        <w:t xml:space="preserve"> бюджетного </w:t>
      </w:r>
      <w:proofErr w:type="spellStart"/>
      <w:r w:rsidRPr="002D4521">
        <w:rPr>
          <w:b/>
          <w:bCs/>
          <w:i/>
          <w:iCs/>
        </w:rPr>
        <w:t>призначення</w:t>
      </w:r>
      <w:proofErr w:type="spellEnd"/>
      <w:r w:rsidRPr="002D4521">
        <w:rPr>
          <w:b/>
          <w:bCs/>
          <w:i/>
          <w:iCs/>
        </w:rPr>
        <w:t xml:space="preserve"> та </w:t>
      </w:r>
      <w:proofErr w:type="spellStart"/>
      <w:r w:rsidRPr="002D4521">
        <w:rPr>
          <w:b/>
          <w:bCs/>
          <w:i/>
          <w:iCs/>
        </w:rPr>
        <w:t>очікуваної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вартості</w:t>
      </w:r>
      <w:proofErr w:type="spellEnd"/>
      <w:r w:rsidRPr="002D4521">
        <w:rPr>
          <w:b/>
          <w:bCs/>
          <w:i/>
          <w:iCs/>
        </w:rPr>
        <w:t xml:space="preserve"> предмету </w:t>
      </w:r>
      <w:proofErr w:type="spellStart"/>
      <w:proofErr w:type="gramStart"/>
      <w:r w:rsidRPr="002D4521">
        <w:rPr>
          <w:b/>
          <w:bCs/>
          <w:i/>
          <w:iCs/>
        </w:rPr>
        <w:t>закупівлі</w:t>
      </w:r>
      <w:proofErr w:type="spellEnd"/>
      <w:r w:rsidRPr="002D4521">
        <w:rPr>
          <w:b/>
          <w:bCs/>
          <w:i/>
          <w:iCs/>
        </w:rPr>
        <w:t>  «</w:t>
      </w:r>
      <w:proofErr w:type="spellStart"/>
      <w:proofErr w:type="gramEnd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газ»</w:t>
      </w:r>
    </w:p>
    <w:p w14:paraId="4248BE2E" w14:textId="77777777" w:rsidR="002D4521" w:rsidRPr="002D4521" w:rsidRDefault="002D4521" w:rsidP="002D4521">
      <w:pPr>
        <w:spacing w:after="0"/>
        <w:ind w:firstLine="709"/>
        <w:jc w:val="both"/>
        <w:rPr>
          <w:b/>
          <w:bCs/>
          <w:i/>
          <w:iCs/>
        </w:rPr>
      </w:pPr>
      <w:proofErr w:type="spellStart"/>
      <w:r w:rsidRPr="002D4521">
        <w:rPr>
          <w:b/>
          <w:bCs/>
          <w:i/>
          <w:iCs/>
        </w:rPr>
        <w:t>Природний</w:t>
      </w:r>
      <w:proofErr w:type="spellEnd"/>
      <w:r w:rsidRPr="002D4521">
        <w:rPr>
          <w:b/>
          <w:bCs/>
          <w:i/>
          <w:iCs/>
        </w:rPr>
        <w:t xml:space="preserve"> газ (код ДК 021:2015: 09120000-6 – </w:t>
      </w:r>
      <w:proofErr w:type="spellStart"/>
      <w:r w:rsidRPr="002D4521">
        <w:rPr>
          <w:b/>
          <w:bCs/>
          <w:i/>
          <w:iCs/>
        </w:rPr>
        <w:t>Газове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паливо</w:t>
      </w:r>
      <w:proofErr w:type="spellEnd"/>
      <w:r w:rsidRPr="002D4521">
        <w:rPr>
          <w:b/>
          <w:bCs/>
          <w:i/>
          <w:iCs/>
        </w:rPr>
        <w:t>)</w:t>
      </w:r>
    </w:p>
    <w:p w14:paraId="0E7F2DCC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rPr>
          <w:b/>
          <w:bCs/>
          <w:i/>
          <w:iCs/>
        </w:rPr>
        <w:t> </w:t>
      </w:r>
      <w:proofErr w:type="spellStart"/>
      <w:r w:rsidRPr="002D4521">
        <w:rPr>
          <w:b/>
          <w:bCs/>
          <w:i/>
          <w:iCs/>
        </w:rPr>
        <w:t>ідентифікаційний</w:t>
      </w:r>
      <w:proofErr w:type="spellEnd"/>
      <w:r w:rsidRPr="002D4521">
        <w:rPr>
          <w:b/>
          <w:bCs/>
          <w:i/>
          <w:iCs/>
        </w:rPr>
        <w:t xml:space="preserve"> номер в </w:t>
      </w:r>
      <w:proofErr w:type="spellStart"/>
      <w:r w:rsidRPr="002D4521">
        <w:rPr>
          <w:b/>
          <w:bCs/>
          <w:i/>
          <w:iCs/>
        </w:rPr>
        <w:t>електронній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системі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закупівель</w:t>
      </w:r>
      <w:proofErr w:type="spellEnd"/>
      <w:r w:rsidRPr="002D4521">
        <w:rPr>
          <w:b/>
          <w:bCs/>
          <w:i/>
          <w:iCs/>
        </w:rPr>
        <w:t>:</w:t>
      </w:r>
    </w:p>
    <w:p w14:paraId="3DFEDFBE" w14:textId="782B91B8" w:rsidR="002D4521" w:rsidRPr="002D4521" w:rsidRDefault="002D4521" w:rsidP="002D4521">
      <w:pPr>
        <w:spacing w:after="0"/>
        <w:ind w:firstLine="709"/>
        <w:jc w:val="both"/>
      </w:pPr>
      <w:r w:rsidRPr="002D4521">
        <w:rPr>
          <w:b/>
          <w:bCs/>
          <w:i/>
          <w:iCs/>
        </w:rPr>
        <w:t> </w:t>
      </w:r>
      <w:r w:rsidR="00202CB3" w:rsidRPr="00202CB3">
        <w:rPr>
          <w:b/>
          <w:bCs/>
          <w:i/>
          <w:iCs/>
        </w:rPr>
        <w:t>UA-2025-09-24-011306-a</w:t>
      </w:r>
      <w:r w:rsidRPr="002D4521">
        <w:rPr>
          <w:b/>
          <w:bCs/>
          <w:i/>
          <w:iCs/>
        </w:rPr>
        <w:t xml:space="preserve">, на </w:t>
      </w:r>
      <w:proofErr w:type="spellStart"/>
      <w:r w:rsidRPr="002D4521">
        <w:rPr>
          <w:b/>
          <w:bCs/>
          <w:i/>
          <w:iCs/>
        </w:rPr>
        <w:t>очікувану</w:t>
      </w:r>
      <w:proofErr w:type="spellEnd"/>
      <w:r w:rsidRPr="002D4521">
        <w:rPr>
          <w:b/>
          <w:bCs/>
          <w:i/>
          <w:iCs/>
        </w:rPr>
        <w:t xml:space="preserve"> </w:t>
      </w:r>
      <w:proofErr w:type="spellStart"/>
      <w:r w:rsidRPr="002D4521">
        <w:rPr>
          <w:b/>
          <w:bCs/>
          <w:i/>
          <w:iCs/>
        </w:rPr>
        <w:t>вартість</w:t>
      </w:r>
      <w:proofErr w:type="spellEnd"/>
      <w:r w:rsidRPr="002D4521">
        <w:rPr>
          <w:b/>
          <w:bCs/>
          <w:i/>
          <w:iCs/>
        </w:rPr>
        <w:t xml:space="preserve"> </w:t>
      </w:r>
      <w:proofErr w:type="gramStart"/>
      <w:r w:rsidRPr="002D4521">
        <w:rPr>
          <w:b/>
          <w:bCs/>
          <w:i/>
          <w:iCs/>
        </w:rPr>
        <w:t>-  </w:t>
      </w:r>
      <w:r w:rsidR="00E17C03">
        <w:rPr>
          <w:b/>
          <w:bCs/>
          <w:i/>
          <w:iCs/>
          <w:lang w:val="uk-UA"/>
        </w:rPr>
        <w:t>68210</w:t>
      </w:r>
      <w:proofErr w:type="gramEnd"/>
      <w:r w:rsidR="00E17C03">
        <w:rPr>
          <w:b/>
          <w:bCs/>
          <w:i/>
          <w:iCs/>
          <w:lang w:val="uk-UA"/>
        </w:rPr>
        <w:t>,40</w:t>
      </w:r>
      <w:r w:rsidRPr="002D4521">
        <w:rPr>
          <w:b/>
          <w:bCs/>
          <w:i/>
          <w:iCs/>
        </w:rPr>
        <w:t> грн.</w:t>
      </w:r>
    </w:p>
    <w:p w14:paraId="75DA6020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 </w:t>
      </w:r>
    </w:p>
    <w:p w14:paraId="55A69F3D" w14:textId="5BA67E2E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Найменування</w:t>
      </w:r>
      <w:proofErr w:type="spellEnd"/>
      <w:r w:rsidRPr="002D4521">
        <w:rPr>
          <w:b/>
          <w:bCs/>
        </w:rPr>
        <w:t>: </w:t>
      </w:r>
      <w:proofErr w:type="spellStart"/>
      <w:r w:rsidR="00E17C03" w:rsidRPr="00E17C03">
        <w:t>Рованцівський</w:t>
      </w:r>
      <w:proofErr w:type="spellEnd"/>
      <w:r w:rsidR="00E17C03" w:rsidRPr="00E17C03">
        <w:t xml:space="preserve"> </w:t>
      </w:r>
      <w:proofErr w:type="spellStart"/>
      <w:r w:rsidR="00E17C03" w:rsidRPr="00E17C03">
        <w:t>ліцей</w:t>
      </w:r>
      <w:proofErr w:type="spellEnd"/>
      <w:r w:rsidR="00E17C03" w:rsidRPr="00E17C03">
        <w:t xml:space="preserve"> </w:t>
      </w:r>
      <w:proofErr w:type="spellStart"/>
      <w:r w:rsidR="00E17C03" w:rsidRPr="00E17C03">
        <w:t>Боратинської</w:t>
      </w:r>
      <w:proofErr w:type="spellEnd"/>
      <w:r w:rsidR="00E17C03" w:rsidRPr="00E17C03">
        <w:t xml:space="preserve"> </w:t>
      </w:r>
      <w:proofErr w:type="spellStart"/>
      <w:r w:rsidR="00E17C03" w:rsidRPr="00E17C03">
        <w:t>сільської</w:t>
      </w:r>
      <w:proofErr w:type="spellEnd"/>
      <w:r w:rsidR="00E17C03" w:rsidRPr="00E17C03">
        <w:t xml:space="preserve"> ради</w:t>
      </w:r>
      <w:r w:rsidRPr="002D4521">
        <w:t>.</w:t>
      </w:r>
    </w:p>
    <w:p w14:paraId="41D5C0DE" w14:textId="37E2DE75" w:rsidR="00E17C03" w:rsidRPr="00E17C03" w:rsidRDefault="002D4521" w:rsidP="002D4521">
      <w:pPr>
        <w:spacing w:after="0"/>
        <w:ind w:firstLine="709"/>
        <w:jc w:val="both"/>
        <w:rPr>
          <w:b/>
          <w:bCs/>
          <w:lang w:val="uk-UA"/>
        </w:rPr>
      </w:pPr>
      <w:proofErr w:type="spellStart"/>
      <w:r w:rsidRPr="002D4521">
        <w:rPr>
          <w:b/>
          <w:bCs/>
        </w:rPr>
        <w:t>Місце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знаходження</w:t>
      </w:r>
      <w:proofErr w:type="spellEnd"/>
      <w:r w:rsidRPr="002D4521">
        <w:t xml:space="preserve">: </w:t>
      </w:r>
      <w:r w:rsidR="00E17C03" w:rsidRPr="00E17C03">
        <w:t xml:space="preserve">45606УкраїнаВолинська </w:t>
      </w:r>
      <w:proofErr w:type="spellStart"/>
      <w:r w:rsidR="00E17C03" w:rsidRPr="00E17C03">
        <w:t>областьЛуцький</w:t>
      </w:r>
      <w:proofErr w:type="spellEnd"/>
      <w:r w:rsidR="00E17C03" w:rsidRPr="00E17C03">
        <w:t xml:space="preserve"> р-н, село </w:t>
      </w:r>
      <w:proofErr w:type="spellStart"/>
      <w:r w:rsidR="00E17C03" w:rsidRPr="00E17C03">
        <w:t>РованціВУЛИЦЯ</w:t>
      </w:r>
      <w:proofErr w:type="spellEnd"/>
      <w:r w:rsidR="00E17C03" w:rsidRPr="00E17C03">
        <w:t xml:space="preserve"> ШЕВЧЕНКА, </w:t>
      </w:r>
      <w:proofErr w:type="spellStart"/>
      <w:r w:rsidR="00E17C03" w:rsidRPr="00E17C03">
        <w:t>будинок</w:t>
      </w:r>
      <w:proofErr w:type="spellEnd"/>
      <w:r w:rsidR="00E17C03" w:rsidRPr="00E17C03">
        <w:t xml:space="preserve"> 16-А</w:t>
      </w:r>
      <w:r w:rsidR="00E17C03">
        <w:rPr>
          <w:b/>
          <w:bCs/>
          <w:lang w:val="uk-UA"/>
        </w:rPr>
        <w:t>.</w:t>
      </w:r>
    </w:p>
    <w:p w14:paraId="1B865C92" w14:textId="57B826B9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b/>
          <w:bCs/>
          <w:lang w:val="uk-UA"/>
        </w:rPr>
        <w:t>Код ЄДРПОУ</w:t>
      </w:r>
      <w:r w:rsidRPr="002D4521">
        <w:rPr>
          <w:lang w:val="uk-UA"/>
        </w:rPr>
        <w:t xml:space="preserve">: </w:t>
      </w:r>
      <w:r w:rsidR="00E17C03" w:rsidRPr="0099160F">
        <w:rPr>
          <w:lang w:val="uk-UA"/>
        </w:rPr>
        <w:t>36604608</w:t>
      </w:r>
    </w:p>
    <w:p w14:paraId="0C99FEB8" w14:textId="4CAC9ED5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rPr>
          <w:lang w:val="uk-UA"/>
        </w:rPr>
        <w:t>Замовником здійснено обґрунтування технічних, кількісних та якісних характеристик предмета закупівлі, розміру витрат та визначено його очікувану вартість щодо предмету закупівлі</w:t>
      </w:r>
      <w:r w:rsidRPr="002D4521">
        <w:t> </w:t>
      </w:r>
      <w:r w:rsidR="0099160F" w:rsidRPr="002D4521">
        <w:rPr>
          <w:b/>
          <w:bCs/>
          <w:i/>
          <w:iCs/>
          <w:lang w:val="uk-UA"/>
        </w:rPr>
        <w:t>Природний газ (код ДК 021:2015: 09120000-6 – Газове паливо)</w:t>
      </w:r>
      <w:r w:rsidRPr="002D4521">
        <w:t> </w:t>
      </w:r>
      <w:r w:rsidRPr="002D4521">
        <w:rPr>
          <w:lang w:val="uk-UA"/>
        </w:rPr>
        <w:t>на підставі Наказу від 18.02.2020 № 275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(далі - Наказ) за наступними етапами:</w:t>
      </w:r>
    </w:p>
    <w:p w14:paraId="0ACD9CBB" w14:textId="77777777" w:rsidR="002D4521" w:rsidRPr="002D4521" w:rsidRDefault="002D4521" w:rsidP="002D4521">
      <w:pPr>
        <w:spacing w:after="0"/>
        <w:ind w:firstLine="709"/>
        <w:jc w:val="both"/>
        <w:rPr>
          <w:lang w:val="uk-UA"/>
        </w:rPr>
      </w:pPr>
      <w:r w:rsidRPr="002D4521">
        <w:t> </w:t>
      </w:r>
    </w:p>
    <w:p w14:paraId="0D027B24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1. ВИЗНАЧЕННЯ ПОТРЕБИ В ТОВАРАХ:</w:t>
      </w:r>
    </w:p>
    <w:p w14:paraId="333AD950" w14:textId="77777777" w:rsidR="002D4521" w:rsidRPr="002D4521" w:rsidRDefault="002D4521" w:rsidP="002D4521">
      <w:pPr>
        <w:spacing w:after="0"/>
        <w:ind w:firstLine="709"/>
        <w:jc w:val="both"/>
      </w:pPr>
      <w:bookmarkStart w:id="0" w:name="n31"/>
      <w:bookmarkEnd w:id="0"/>
      <w:proofErr w:type="spellStart"/>
      <w:r w:rsidRPr="002D4521">
        <w:t>Визначення</w:t>
      </w:r>
      <w:proofErr w:type="spellEnd"/>
      <w:r w:rsidRPr="002D4521">
        <w:t xml:space="preserve"> потреби в товарах (номенклатура, </w:t>
      </w:r>
      <w:proofErr w:type="spellStart"/>
      <w:r w:rsidRPr="002D4521">
        <w:t>кількісні</w:t>
      </w:r>
      <w:proofErr w:type="spellEnd"/>
      <w:r w:rsidRPr="002D4521">
        <w:t xml:space="preserve"> та </w:t>
      </w:r>
      <w:proofErr w:type="spellStart"/>
      <w:r w:rsidRPr="002D4521">
        <w:t>якісні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</w:t>
      </w:r>
      <w:proofErr w:type="spellStart"/>
      <w:r w:rsidRPr="002D4521">
        <w:t>тощо</w:t>
      </w:r>
      <w:proofErr w:type="spellEnd"/>
      <w:r w:rsidRPr="002D4521">
        <w:t xml:space="preserve">)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аналізу</w:t>
      </w:r>
      <w:proofErr w:type="spellEnd"/>
      <w:r w:rsidRPr="002D4521">
        <w:t xml:space="preserve"> фактичного </w:t>
      </w:r>
      <w:proofErr w:type="spellStart"/>
      <w:r w:rsidRPr="002D4521">
        <w:t>використання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діяльності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 з </w:t>
      </w:r>
      <w:proofErr w:type="spellStart"/>
      <w:r w:rsidRPr="002D4521">
        <w:t>урахуванням</w:t>
      </w:r>
      <w:proofErr w:type="spellEnd"/>
      <w:r w:rsidRPr="002D4521">
        <w:t xml:space="preserve"> </w:t>
      </w:r>
      <w:proofErr w:type="spellStart"/>
      <w:r w:rsidRPr="002D4521">
        <w:t>запланованих</w:t>
      </w:r>
      <w:proofErr w:type="spellEnd"/>
      <w:r w:rsidRPr="002D4521">
        <w:t xml:space="preserve"> </w:t>
      </w:r>
      <w:proofErr w:type="spellStart"/>
      <w:r w:rsidRPr="002D4521">
        <w:t>поточних</w:t>
      </w:r>
      <w:proofErr w:type="spellEnd"/>
      <w:r w:rsidRPr="002D4521">
        <w:t xml:space="preserve"> </w:t>
      </w:r>
      <w:proofErr w:type="spellStart"/>
      <w:r w:rsidRPr="002D4521">
        <w:t>завдань</w:t>
      </w:r>
      <w:proofErr w:type="spellEnd"/>
      <w:r w:rsidRPr="002D4521">
        <w:t xml:space="preserve"> </w:t>
      </w:r>
      <w:proofErr w:type="spellStart"/>
      <w:r w:rsidRPr="002D4521">
        <w:t>замовника</w:t>
      </w:r>
      <w:proofErr w:type="spellEnd"/>
      <w:r w:rsidRPr="002D4521">
        <w:t xml:space="preserve">. </w:t>
      </w:r>
      <w:proofErr w:type="spellStart"/>
      <w:r w:rsidRPr="002D4521">
        <w:t>Кількість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природного газу </w:t>
      </w:r>
      <w:proofErr w:type="spellStart"/>
      <w:r w:rsidRPr="002D4521">
        <w:t>вираховувалась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 </w:t>
      </w:r>
      <w:proofErr w:type="spellStart"/>
      <w:r w:rsidRPr="002D4521">
        <w:t>минулорічного</w:t>
      </w:r>
      <w:proofErr w:type="spellEnd"/>
      <w:r w:rsidRPr="002D4521">
        <w:t xml:space="preserve"> </w:t>
      </w:r>
      <w:proofErr w:type="spellStart"/>
      <w:r w:rsidRPr="002D4521">
        <w:t>споживання</w:t>
      </w:r>
      <w:proofErr w:type="spellEnd"/>
      <w:r w:rsidRPr="002D4521">
        <w:t xml:space="preserve"> у той же </w:t>
      </w:r>
      <w:proofErr w:type="spellStart"/>
      <w:r w:rsidRPr="002D4521">
        <w:t>період</w:t>
      </w:r>
      <w:proofErr w:type="spellEnd"/>
      <w:r w:rsidRPr="002D4521">
        <w:t>.</w:t>
      </w:r>
    </w:p>
    <w:p w14:paraId="73AFA59B" w14:textId="6CA86225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Кількість</w:t>
      </w:r>
      <w:proofErr w:type="spellEnd"/>
      <w:r w:rsidRPr="002D4521">
        <w:rPr>
          <w:b/>
          <w:bCs/>
        </w:rPr>
        <w:t xml:space="preserve"> </w:t>
      </w:r>
      <w:r w:rsidR="00E17C03">
        <w:rPr>
          <w:b/>
          <w:bCs/>
        </w:rPr>
        <w:t>–</w:t>
      </w:r>
      <w:r w:rsidRPr="002D4521">
        <w:rPr>
          <w:b/>
          <w:bCs/>
        </w:rPr>
        <w:t xml:space="preserve"> </w:t>
      </w:r>
      <w:r w:rsidR="00E17C03">
        <w:rPr>
          <w:b/>
          <w:bCs/>
          <w:lang w:val="uk-UA"/>
        </w:rPr>
        <w:t>4,0</w:t>
      </w:r>
      <w:r w:rsidRPr="002D4521">
        <w:rPr>
          <w:b/>
          <w:bCs/>
        </w:rPr>
        <w:t xml:space="preserve"> тис </w:t>
      </w:r>
      <w:proofErr w:type="spellStart"/>
      <w:r w:rsidRPr="002D4521">
        <w:rPr>
          <w:b/>
          <w:bCs/>
        </w:rPr>
        <w:t>метрів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кубічних</w:t>
      </w:r>
      <w:proofErr w:type="spellEnd"/>
      <w:r w:rsidRPr="002D4521">
        <w:rPr>
          <w:b/>
          <w:bCs/>
        </w:rPr>
        <w:t>.</w:t>
      </w:r>
    </w:p>
    <w:p w14:paraId="34711974" w14:textId="77777777" w:rsidR="002D4521" w:rsidRPr="002D4521" w:rsidRDefault="002D4521" w:rsidP="002D4521">
      <w:pPr>
        <w:spacing w:after="0"/>
        <w:ind w:firstLine="709"/>
        <w:jc w:val="both"/>
      </w:pPr>
      <w:bookmarkStart w:id="1" w:name="n32"/>
      <w:bookmarkEnd w:id="1"/>
      <w:r w:rsidRPr="002D4521">
        <w:t>2. ФОРМУВАННЯ ОПИСУ ПРЕДМЕТА ЗАКУПІВЛІ ІЗ ЗАЗНАЧЕННЯМ ТЕХНІЧНИХ І ЯКІСНИХ ХАРАКТЕРИСТИК:</w:t>
      </w:r>
    </w:p>
    <w:p w14:paraId="71EA5194" w14:textId="77777777" w:rsidR="002D4521" w:rsidRPr="002D4521" w:rsidRDefault="002D4521" w:rsidP="002D4521">
      <w:pPr>
        <w:spacing w:after="0"/>
        <w:ind w:firstLine="709"/>
        <w:jc w:val="both"/>
      </w:pPr>
      <w:bookmarkStart w:id="2" w:name="n33"/>
      <w:bookmarkEnd w:id="2"/>
      <w:proofErr w:type="spellStart"/>
      <w:r w:rsidRPr="002D4521">
        <w:t>Опис</w:t>
      </w:r>
      <w:proofErr w:type="spellEnd"/>
      <w:r w:rsidRPr="002D4521">
        <w:t xml:space="preserve"> предмету </w:t>
      </w:r>
      <w:proofErr w:type="spellStart"/>
      <w:r w:rsidRPr="002D4521">
        <w:t>закупівлі</w:t>
      </w:r>
      <w:proofErr w:type="spellEnd"/>
      <w:r w:rsidRPr="002D4521">
        <w:t xml:space="preserve"> </w:t>
      </w:r>
      <w:proofErr w:type="spellStart"/>
      <w:r w:rsidRPr="002D4521">
        <w:t>здійснювався</w:t>
      </w:r>
      <w:proofErr w:type="spellEnd"/>
      <w:r w:rsidRPr="002D4521">
        <w:t xml:space="preserve"> на </w:t>
      </w:r>
      <w:proofErr w:type="spellStart"/>
      <w:r w:rsidRPr="002D4521">
        <w:t>підставі</w:t>
      </w:r>
      <w:proofErr w:type="spellEnd"/>
      <w:r w:rsidRPr="002D4521">
        <w:t xml:space="preserve"> Закону </w:t>
      </w:r>
      <w:proofErr w:type="spellStart"/>
      <w:r w:rsidRPr="002D4521">
        <w:t>України</w:t>
      </w:r>
      <w:proofErr w:type="spellEnd"/>
      <w:r w:rsidRPr="002D4521">
        <w:t xml:space="preserve"> «Про </w:t>
      </w:r>
      <w:proofErr w:type="spellStart"/>
      <w:r w:rsidRPr="002D4521">
        <w:t>ринок</w:t>
      </w:r>
      <w:proofErr w:type="spellEnd"/>
      <w:r w:rsidRPr="002D4521">
        <w:t xml:space="preserve"> природного газу», 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Постанови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12.10.2022 №1178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здійснення</w:t>
      </w:r>
      <w:proofErr w:type="spellEnd"/>
      <w:r w:rsidRPr="002D4521">
        <w:t xml:space="preserve"> </w:t>
      </w:r>
      <w:proofErr w:type="spellStart"/>
      <w:r w:rsidRPr="002D4521">
        <w:t>публічних</w:t>
      </w:r>
      <w:proofErr w:type="spellEnd"/>
      <w:r w:rsidRPr="002D4521">
        <w:t xml:space="preserve"> </w:t>
      </w:r>
      <w:proofErr w:type="spellStart"/>
      <w:r w:rsidRPr="002D4521">
        <w:t>закупівель</w:t>
      </w:r>
      <w:proofErr w:type="spellEnd"/>
      <w:r w:rsidRPr="002D4521">
        <w:t xml:space="preserve"> </w:t>
      </w:r>
      <w:proofErr w:type="spellStart"/>
      <w:r w:rsidRPr="002D4521">
        <w:t>товарів</w:t>
      </w:r>
      <w:proofErr w:type="spellEnd"/>
      <w:r w:rsidRPr="002D4521">
        <w:t xml:space="preserve">, </w:t>
      </w:r>
      <w:proofErr w:type="spellStart"/>
      <w:r w:rsidRPr="002D4521">
        <w:t>робіт</w:t>
      </w:r>
      <w:proofErr w:type="spellEnd"/>
      <w:r w:rsidRPr="002D4521">
        <w:t xml:space="preserve"> і </w:t>
      </w:r>
      <w:proofErr w:type="spellStart"/>
      <w:r w:rsidRPr="002D4521">
        <w:t>послуг</w:t>
      </w:r>
      <w:proofErr w:type="spellEnd"/>
      <w:r w:rsidRPr="002D4521">
        <w:t xml:space="preserve"> для </w:t>
      </w:r>
      <w:proofErr w:type="spellStart"/>
      <w:r w:rsidRPr="002D4521">
        <w:t>замовників</w:t>
      </w:r>
      <w:proofErr w:type="spellEnd"/>
      <w:r w:rsidRPr="002D4521">
        <w:t xml:space="preserve">, </w:t>
      </w:r>
      <w:proofErr w:type="spellStart"/>
      <w:r w:rsidRPr="002D4521">
        <w:t>передбачених</w:t>
      </w:r>
      <w:proofErr w:type="spellEnd"/>
      <w:r w:rsidRPr="002D4521">
        <w:t xml:space="preserve"> Законом </w:t>
      </w:r>
      <w:proofErr w:type="spellStart"/>
      <w:r w:rsidRPr="002D4521">
        <w:t>України</w:t>
      </w:r>
      <w:proofErr w:type="spellEnd"/>
      <w:r w:rsidRPr="002D4521">
        <w:t xml:space="preserve"> “Про </w:t>
      </w:r>
      <w:proofErr w:type="spellStart"/>
      <w:r w:rsidRPr="002D4521">
        <w:t>публічні</w:t>
      </w:r>
      <w:proofErr w:type="spellEnd"/>
      <w:r w:rsidRPr="002D4521">
        <w:t xml:space="preserve"> </w:t>
      </w:r>
      <w:proofErr w:type="spellStart"/>
      <w:r w:rsidRPr="002D4521">
        <w:t>закупівлі</w:t>
      </w:r>
      <w:proofErr w:type="spellEnd"/>
      <w:r w:rsidRPr="002D4521">
        <w:t xml:space="preserve">”, на </w:t>
      </w:r>
      <w:proofErr w:type="spellStart"/>
      <w:r w:rsidRPr="002D4521">
        <w:t>період</w:t>
      </w:r>
      <w:proofErr w:type="spellEnd"/>
      <w:r w:rsidRPr="002D4521">
        <w:t xml:space="preserve"> </w:t>
      </w:r>
      <w:proofErr w:type="spellStart"/>
      <w:r w:rsidRPr="002D4521">
        <w:t>дії</w:t>
      </w:r>
      <w:proofErr w:type="spellEnd"/>
      <w:r w:rsidRPr="002D4521">
        <w:t xml:space="preserve"> правового режиму </w:t>
      </w:r>
      <w:proofErr w:type="spellStart"/>
      <w:r w:rsidRPr="002D4521">
        <w:t>воєнного</w:t>
      </w:r>
      <w:proofErr w:type="spellEnd"/>
      <w:r w:rsidRPr="002D4521">
        <w:t xml:space="preserve"> стану в </w:t>
      </w:r>
      <w:proofErr w:type="spellStart"/>
      <w:r w:rsidRPr="002D4521">
        <w:t>Україні</w:t>
      </w:r>
      <w:proofErr w:type="spellEnd"/>
      <w:r w:rsidRPr="002D4521">
        <w:t xml:space="preserve"> та </w:t>
      </w:r>
      <w:proofErr w:type="spellStart"/>
      <w:r w:rsidRPr="002D4521">
        <w:t>протягом</w:t>
      </w:r>
      <w:proofErr w:type="spellEnd"/>
      <w:r w:rsidRPr="002D4521">
        <w:t xml:space="preserve"> 90 </w:t>
      </w:r>
      <w:proofErr w:type="spellStart"/>
      <w:r w:rsidRPr="002D4521">
        <w:t>днів</w:t>
      </w:r>
      <w:proofErr w:type="spellEnd"/>
      <w:r w:rsidRPr="002D4521">
        <w:t xml:space="preserve"> з дня </w:t>
      </w:r>
      <w:proofErr w:type="spellStart"/>
      <w:r w:rsidRPr="002D4521">
        <w:t>його</w:t>
      </w:r>
      <w:proofErr w:type="spellEnd"/>
      <w:r w:rsidRPr="002D4521">
        <w:t xml:space="preserve"> </w:t>
      </w:r>
      <w:proofErr w:type="spellStart"/>
      <w:r w:rsidRPr="002D4521">
        <w:t>припинення</w:t>
      </w:r>
      <w:proofErr w:type="spellEnd"/>
      <w:r w:rsidRPr="002D4521">
        <w:t xml:space="preserve"> </w:t>
      </w:r>
      <w:proofErr w:type="spellStart"/>
      <w:r w:rsidRPr="002D4521">
        <w:t>або</w:t>
      </w:r>
      <w:proofErr w:type="spellEnd"/>
      <w:r w:rsidRPr="002D4521">
        <w:t xml:space="preserve"> </w:t>
      </w:r>
      <w:proofErr w:type="spellStart"/>
      <w:r w:rsidRPr="002D4521">
        <w:t>скасування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 xml:space="preserve">), </w:t>
      </w:r>
      <w:proofErr w:type="spellStart"/>
      <w:r w:rsidRPr="002D4521">
        <w:t>Постановою</w:t>
      </w:r>
      <w:proofErr w:type="spellEnd"/>
      <w:r w:rsidRPr="002D4521">
        <w:t xml:space="preserve"> </w:t>
      </w:r>
      <w:proofErr w:type="spellStart"/>
      <w:r w:rsidRPr="002D4521">
        <w:t>Національної</w:t>
      </w:r>
      <w:proofErr w:type="spellEnd"/>
      <w:r w:rsidRPr="002D4521">
        <w:t xml:space="preserve"> </w:t>
      </w:r>
      <w:proofErr w:type="spellStart"/>
      <w:r w:rsidRPr="002D4521">
        <w:t>комісії</w:t>
      </w:r>
      <w:proofErr w:type="spellEnd"/>
      <w:r w:rsidRPr="002D4521">
        <w:t xml:space="preserve">, </w:t>
      </w:r>
      <w:proofErr w:type="spellStart"/>
      <w:r w:rsidRPr="002D4521">
        <w:t>що</w:t>
      </w:r>
      <w:proofErr w:type="spellEnd"/>
      <w:r w:rsidRPr="002D4521">
        <w:t xml:space="preserve"> </w:t>
      </w:r>
      <w:proofErr w:type="spellStart"/>
      <w:r w:rsidRPr="002D4521">
        <w:t>здійснює</w:t>
      </w:r>
      <w:proofErr w:type="spellEnd"/>
      <w:r w:rsidRPr="002D4521">
        <w:t xml:space="preserve"> </w:t>
      </w:r>
      <w:proofErr w:type="spellStart"/>
      <w:r w:rsidRPr="002D4521">
        <w:t>державне</w:t>
      </w:r>
      <w:proofErr w:type="spellEnd"/>
      <w:r w:rsidRPr="002D4521">
        <w:t xml:space="preserve"> </w:t>
      </w:r>
      <w:proofErr w:type="spellStart"/>
      <w:r w:rsidRPr="002D4521">
        <w:t>регулювання</w:t>
      </w:r>
      <w:proofErr w:type="spellEnd"/>
      <w:r w:rsidRPr="002D4521">
        <w:t xml:space="preserve"> у сферах </w:t>
      </w:r>
      <w:proofErr w:type="spellStart"/>
      <w:r w:rsidRPr="002D4521">
        <w:t>енергетики</w:t>
      </w:r>
      <w:proofErr w:type="spellEnd"/>
      <w:r w:rsidRPr="002D4521">
        <w:t xml:space="preserve"> та </w:t>
      </w:r>
      <w:proofErr w:type="spellStart"/>
      <w:r w:rsidRPr="002D4521">
        <w:t>комунальних</w:t>
      </w:r>
      <w:proofErr w:type="spellEnd"/>
      <w:r w:rsidRPr="002D4521">
        <w:t xml:space="preserve"> </w:t>
      </w:r>
      <w:proofErr w:type="spellStart"/>
      <w:r w:rsidRPr="002D4521">
        <w:t>послуг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30.09.2015 № 2496 «Про </w:t>
      </w:r>
      <w:proofErr w:type="spellStart"/>
      <w:r w:rsidRPr="002D4521">
        <w:t>затвердження</w:t>
      </w:r>
      <w:proofErr w:type="spellEnd"/>
      <w:r w:rsidRPr="002D4521">
        <w:t xml:space="preserve"> Правил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газу» (</w:t>
      </w:r>
      <w:proofErr w:type="spellStart"/>
      <w:r w:rsidRPr="002D4521">
        <w:t>надалі</w:t>
      </w:r>
      <w:proofErr w:type="spellEnd"/>
      <w:r w:rsidRPr="002D4521">
        <w:t xml:space="preserve"> – Правила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газу),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2493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lastRenderedPageBreak/>
        <w:t>системи</w:t>
      </w:r>
      <w:proofErr w:type="spellEnd"/>
      <w:r w:rsidRPr="002D4521">
        <w:t xml:space="preserve">», Постанови НКРЕКП </w:t>
      </w:r>
      <w:proofErr w:type="spellStart"/>
      <w:r w:rsidRPr="002D4521">
        <w:t>від</w:t>
      </w:r>
      <w:proofErr w:type="spellEnd"/>
      <w:r w:rsidRPr="002D4521">
        <w:t xml:space="preserve"> 30.09.2015 № 2494 «Про </w:t>
      </w:r>
      <w:proofErr w:type="spellStart"/>
      <w:r w:rsidRPr="002D4521">
        <w:t>затвердження</w:t>
      </w:r>
      <w:proofErr w:type="spellEnd"/>
      <w:r w:rsidRPr="002D4521">
        <w:t xml:space="preserve"> Кодексу </w:t>
      </w:r>
      <w:proofErr w:type="spellStart"/>
      <w:r w:rsidRPr="002D4521">
        <w:t>газорозподільних</w:t>
      </w:r>
      <w:proofErr w:type="spellEnd"/>
      <w:r w:rsidRPr="002D4521">
        <w:t xml:space="preserve"> систем», Постанови НКРЕКП </w:t>
      </w:r>
      <w:proofErr w:type="spellStart"/>
      <w:r w:rsidRPr="002D4521">
        <w:t>від</w:t>
      </w:r>
      <w:proofErr w:type="spellEnd"/>
      <w:r w:rsidRPr="002D4521">
        <w:t xml:space="preserve"> 24.12.2019 № 3013 «Про </w:t>
      </w:r>
      <w:proofErr w:type="spellStart"/>
      <w:r w:rsidRPr="002D4521">
        <w:t>встановлення</w:t>
      </w:r>
      <w:proofErr w:type="spellEnd"/>
      <w:r w:rsidRPr="002D4521">
        <w:t xml:space="preserve"> </w:t>
      </w:r>
      <w:proofErr w:type="spellStart"/>
      <w:r w:rsidRPr="002D4521">
        <w:t>тарифів</w:t>
      </w:r>
      <w:proofErr w:type="spellEnd"/>
      <w:r w:rsidRPr="002D4521">
        <w:t xml:space="preserve"> для ТОВ «ОПЕРАТОР ГТС УКРАЇНИ»</w:t>
      </w:r>
    </w:p>
    <w:p w14:paraId="45487DD2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 xml:space="preserve">За </w:t>
      </w:r>
      <w:proofErr w:type="spellStart"/>
      <w:r w:rsidRPr="002D4521">
        <w:t>розрахункову</w:t>
      </w:r>
      <w:proofErr w:type="spellEnd"/>
      <w:r w:rsidRPr="002D4521">
        <w:t xml:space="preserve"> </w:t>
      </w:r>
      <w:proofErr w:type="spellStart"/>
      <w:r w:rsidRPr="002D4521">
        <w:t>одиницю</w:t>
      </w:r>
      <w:proofErr w:type="spellEnd"/>
      <w:r w:rsidRPr="002D4521">
        <w:t xml:space="preserve"> газу </w:t>
      </w:r>
      <w:proofErr w:type="spellStart"/>
      <w:r w:rsidRPr="002D4521">
        <w:t>приймається</w:t>
      </w:r>
      <w:proofErr w:type="spellEnd"/>
      <w:r w:rsidRPr="002D4521">
        <w:t xml:space="preserve"> один метр </w:t>
      </w:r>
      <w:proofErr w:type="spellStart"/>
      <w:r w:rsidRPr="002D4521">
        <w:t>кубічний</w:t>
      </w:r>
      <w:proofErr w:type="spellEnd"/>
      <w:r w:rsidRPr="002D4521">
        <w:t xml:space="preserve"> (куб. м), приведений до </w:t>
      </w:r>
      <w:proofErr w:type="spellStart"/>
      <w:r w:rsidRPr="002D4521">
        <w:t>стандартних</w:t>
      </w:r>
      <w:proofErr w:type="spellEnd"/>
      <w:r w:rsidRPr="002D4521">
        <w:t xml:space="preserve"> умов: температура (t) 293,18 К (20</w:t>
      </w:r>
      <w:r w:rsidRPr="002D4521">
        <w:rPr>
          <w:vertAlign w:val="superscript"/>
        </w:rPr>
        <w:t>о</w:t>
      </w:r>
      <w:r w:rsidRPr="002D4521">
        <w:t xml:space="preserve">С), </w:t>
      </w:r>
      <w:proofErr w:type="spellStart"/>
      <w:r w:rsidRPr="002D4521">
        <w:t>тиск</w:t>
      </w:r>
      <w:proofErr w:type="spellEnd"/>
      <w:r w:rsidRPr="002D4521">
        <w:t xml:space="preserve"> газу (Р) 101,325 кПа (760 мм рт. ст.).</w:t>
      </w:r>
    </w:p>
    <w:p w14:paraId="090FC03A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Фізико-хімічні</w:t>
      </w:r>
      <w:proofErr w:type="spellEnd"/>
      <w:r w:rsidRPr="002D4521">
        <w:t xml:space="preserve"> </w:t>
      </w:r>
      <w:proofErr w:type="spellStart"/>
      <w:r w:rsidRPr="002D4521">
        <w:t>показники</w:t>
      </w:r>
      <w:proofErr w:type="spellEnd"/>
      <w:r w:rsidRPr="002D4521">
        <w:t xml:space="preserve"> природного газу - </w:t>
      </w:r>
      <w:proofErr w:type="spellStart"/>
      <w:r w:rsidRPr="002D4521">
        <w:t>визначені</w:t>
      </w:r>
      <w:proofErr w:type="spellEnd"/>
      <w:r w:rsidRPr="002D4521">
        <w:t xml:space="preserve"> </w:t>
      </w:r>
      <w:proofErr w:type="spellStart"/>
      <w:r w:rsidRPr="002D4521">
        <w:t>розділом</w:t>
      </w:r>
      <w:proofErr w:type="spellEnd"/>
      <w:r w:rsidRPr="002D4521">
        <w:t xml:space="preserve"> ІІІ Кодексу ГТС та Коде</w:t>
      </w:r>
      <w:r w:rsidRPr="002D4521">
        <w:rPr>
          <w:u w:val="single"/>
        </w:rPr>
        <w:t>к</w:t>
      </w:r>
      <w:r w:rsidRPr="002D4521">
        <w:t>сом ГРМ.</w:t>
      </w:r>
    </w:p>
    <w:p w14:paraId="3C4E29DE" w14:textId="77777777" w:rsidR="002D4521" w:rsidRPr="002D4521" w:rsidRDefault="002D4521" w:rsidP="002D4521">
      <w:pPr>
        <w:spacing w:after="0"/>
        <w:ind w:firstLine="709"/>
        <w:jc w:val="both"/>
      </w:pPr>
      <w:bookmarkStart w:id="3" w:name="n34"/>
      <w:bookmarkEnd w:id="3"/>
      <w:r w:rsidRPr="002D4521">
        <w:t>3. АНАЛІЗ РИНКУ.</w:t>
      </w:r>
    </w:p>
    <w:p w14:paraId="1DA8F75A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“Нафтогаз Трейдинг” </w:t>
      </w:r>
      <w:proofErr w:type="spellStart"/>
      <w:r w:rsidRPr="002D4521">
        <w:t>постачає</w:t>
      </w:r>
      <w:proofErr w:type="spellEnd"/>
      <w:r w:rsidRPr="002D4521">
        <w:t xml:space="preserve"> до 31 </w:t>
      </w:r>
      <w:proofErr w:type="spellStart"/>
      <w:r w:rsidRPr="002D4521">
        <w:t>жовтня</w:t>
      </w:r>
      <w:proofErr w:type="spellEnd"/>
      <w:r w:rsidRPr="002D4521">
        <w:t xml:space="preserve"> 2025 р. (</w:t>
      </w:r>
      <w:proofErr w:type="spellStart"/>
      <w:r w:rsidRPr="002D4521">
        <w:t>включно</w:t>
      </w:r>
      <w:proofErr w:type="spellEnd"/>
      <w:r w:rsidRPr="002D4521">
        <w:t xml:space="preserve">) </w:t>
      </w:r>
      <w:proofErr w:type="spellStart"/>
      <w:r w:rsidRPr="002D4521">
        <w:t>природний</w:t>
      </w:r>
      <w:proofErr w:type="spellEnd"/>
      <w:r w:rsidRPr="002D4521">
        <w:t xml:space="preserve"> газ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 xml:space="preserve"> на </w:t>
      </w:r>
      <w:proofErr w:type="spellStart"/>
      <w:r w:rsidRPr="002D4521">
        <w:t>умовах</w:t>
      </w:r>
      <w:proofErr w:type="spellEnd"/>
      <w:r w:rsidRPr="002D4521">
        <w:t xml:space="preserve"> договору </w:t>
      </w:r>
      <w:proofErr w:type="spellStart"/>
      <w:r w:rsidRPr="002D4521">
        <w:t>постачання</w:t>
      </w:r>
      <w:proofErr w:type="spellEnd"/>
      <w:r w:rsidRPr="002D4521">
        <w:t>.</w:t>
      </w:r>
    </w:p>
    <w:p w14:paraId="7625F908" w14:textId="77777777" w:rsidR="002D4521" w:rsidRPr="002D4521" w:rsidRDefault="002D4521" w:rsidP="002D4521">
      <w:pPr>
        <w:spacing w:after="0"/>
        <w:ind w:firstLine="709"/>
        <w:jc w:val="both"/>
      </w:pPr>
      <w:bookmarkStart w:id="4" w:name="n38"/>
      <w:bookmarkEnd w:id="4"/>
      <w:r w:rsidRPr="002D4521">
        <w:t>4. ВИЗНАЧЕННЯ ВИМОГ ДО УМОВ ПОСТАВКИ І ОПЛАТИ.</w:t>
      </w:r>
    </w:p>
    <w:p w14:paraId="29CF90BC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Умови</w:t>
      </w:r>
      <w:proofErr w:type="spellEnd"/>
      <w:r w:rsidRPr="002D4521">
        <w:t xml:space="preserve"> оплати: </w:t>
      </w:r>
      <w:proofErr w:type="spellStart"/>
      <w:r w:rsidRPr="002D4521">
        <w:rPr>
          <w:b/>
          <w:bCs/>
        </w:rPr>
        <w:t>Споживач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здійснює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розрахунок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фактично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переданий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природний</w:t>
      </w:r>
      <w:proofErr w:type="spellEnd"/>
      <w:r w:rsidRPr="002D4521">
        <w:rPr>
          <w:b/>
          <w:bCs/>
        </w:rPr>
        <w:t xml:space="preserve"> газ </w:t>
      </w:r>
      <w:proofErr w:type="spellStart"/>
      <w:r w:rsidRPr="002D4521">
        <w:rPr>
          <w:b/>
          <w:bCs/>
        </w:rPr>
        <w:t>грошовими</w:t>
      </w:r>
      <w:proofErr w:type="spellEnd"/>
      <w:r w:rsidRPr="002D4521">
        <w:rPr>
          <w:b/>
          <w:bCs/>
        </w:rPr>
        <w:t xml:space="preserve"> коштами на </w:t>
      </w:r>
      <w:proofErr w:type="spellStart"/>
      <w:r w:rsidRPr="002D4521">
        <w:rPr>
          <w:b/>
          <w:bCs/>
        </w:rPr>
        <w:t>рахунок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Постачальника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відповідно</w:t>
      </w:r>
      <w:proofErr w:type="spellEnd"/>
      <w:r w:rsidRPr="002D4521">
        <w:rPr>
          <w:b/>
          <w:bCs/>
        </w:rPr>
        <w:t xml:space="preserve"> </w:t>
      </w:r>
      <w:proofErr w:type="gramStart"/>
      <w:r w:rsidRPr="002D4521">
        <w:rPr>
          <w:b/>
          <w:bCs/>
        </w:rPr>
        <w:t>до акту</w:t>
      </w:r>
      <w:proofErr w:type="gram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приймання-передачі</w:t>
      </w:r>
      <w:proofErr w:type="spellEnd"/>
      <w:r w:rsidRPr="002D4521">
        <w:rPr>
          <w:b/>
          <w:bCs/>
        </w:rPr>
        <w:t xml:space="preserve"> – до </w:t>
      </w:r>
      <w:proofErr w:type="spellStart"/>
      <w:r w:rsidRPr="002D4521">
        <w:rPr>
          <w:b/>
          <w:bCs/>
        </w:rPr>
        <w:t>останнього</w:t>
      </w:r>
      <w:proofErr w:type="spellEnd"/>
      <w:r w:rsidRPr="002D4521">
        <w:rPr>
          <w:b/>
          <w:bCs/>
        </w:rPr>
        <w:t xml:space="preserve"> числа </w:t>
      </w:r>
      <w:proofErr w:type="spellStart"/>
      <w:r w:rsidRPr="002D4521">
        <w:rPr>
          <w:b/>
          <w:bCs/>
        </w:rPr>
        <w:t>місяця</w:t>
      </w:r>
      <w:proofErr w:type="spellEnd"/>
      <w:r w:rsidRPr="002D4521">
        <w:rPr>
          <w:b/>
          <w:bCs/>
        </w:rPr>
        <w:t xml:space="preserve">, </w:t>
      </w:r>
      <w:proofErr w:type="spellStart"/>
      <w:r w:rsidRPr="002D4521">
        <w:rPr>
          <w:b/>
          <w:bCs/>
        </w:rPr>
        <w:t>наступного</w:t>
      </w:r>
      <w:proofErr w:type="spellEnd"/>
      <w:r w:rsidRPr="002D4521">
        <w:rPr>
          <w:b/>
          <w:bCs/>
        </w:rPr>
        <w:t xml:space="preserve"> за </w:t>
      </w:r>
      <w:proofErr w:type="spellStart"/>
      <w:r w:rsidRPr="002D4521">
        <w:rPr>
          <w:b/>
          <w:bCs/>
        </w:rPr>
        <w:t>місяцем</w:t>
      </w:r>
      <w:proofErr w:type="spellEnd"/>
      <w:r w:rsidRPr="002D4521">
        <w:rPr>
          <w:b/>
          <w:bCs/>
        </w:rPr>
        <w:t xml:space="preserve">, в </w:t>
      </w:r>
      <w:proofErr w:type="spellStart"/>
      <w:r w:rsidRPr="002D4521">
        <w:rPr>
          <w:b/>
          <w:bCs/>
        </w:rPr>
        <w:t>якому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було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здійснено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постачання</w:t>
      </w:r>
      <w:proofErr w:type="spellEnd"/>
      <w:r w:rsidRPr="002D4521">
        <w:rPr>
          <w:b/>
          <w:bCs/>
        </w:rPr>
        <w:t xml:space="preserve"> (передача) природного газу.</w:t>
      </w:r>
    </w:p>
    <w:p w14:paraId="1AF0344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t>5. ВИЗНАЧЕННЯ ОЧІКУВАНОЇ ВАРТОСТІ ПРЕДМЕТА ЗАКУПІВЛІ:</w:t>
      </w:r>
    </w:p>
    <w:p w14:paraId="0C1208D8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Замовник</w:t>
      </w:r>
      <w:proofErr w:type="spellEnd"/>
      <w:r w:rsidRPr="002D4521">
        <w:t xml:space="preserve"> </w:t>
      </w:r>
      <w:proofErr w:type="spellStart"/>
      <w:r w:rsidRPr="002D4521">
        <w:t>застосовував</w:t>
      </w:r>
      <w:proofErr w:type="spellEnd"/>
      <w:r w:rsidRPr="002D4521">
        <w:t xml:space="preserve"> Постанову </w:t>
      </w:r>
      <w:proofErr w:type="spellStart"/>
      <w:r w:rsidRPr="002D4521">
        <w:t>Кабінету</w:t>
      </w:r>
      <w:proofErr w:type="spellEnd"/>
      <w:r w:rsidRPr="002D4521">
        <w:t xml:space="preserve"> </w:t>
      </w:r>
      <w:proofErr w:type="spellStart"/>
      <w:r w:rsidRPr="002D4521">
        <w:t>Міністрів</w:t>
      </w:r>
      <w:proofErr w:type="spellEnd"/>
      <w:r w:rsidRPr="002D4521">
        <w:t xml:space="preserve"> </w:t>
      </w:r>
      <w:proofErr w:type="spellStart"/>
      <w:r w:rsidRPr="002D4521">
        <w:t>України</w:t>
      </w:r>
      <w:proofErr w:type="spellEnd"/>
      <w:r w:rsidRPr="002D4521">
        <w:t xml:space="preserve"> </w:t>
      </w:r>
      <w:proofErr w:type="spellStart"/>
      <w:r w:rsidRPr="002D4521">
        <w:t>від</w:t>
      </w:r>
      <w:proofErr w:type="spellEnd"/>
      <w:r w:rsidRPr="002D4521">
        <w:t xml:space="preserve"> 19.07.2022 №812 «Про </w:t>
      </w:r>
      <w:proofErr w:type="spellStart"/>
      <w:r w:rsidRPr="002D4521">
        <w:t>затвердження</w:t>
      </w:r>
      <w:proofErr w:type="spellEnd"/>
      <w:r w:rsidRPr="002D4521">
        <w:t xml:space="preserve"> </w:t>
      </w:r>
      <w:proofErr w:type="spellStart"/>
      <w:r w:rsidRPr="002D4521">
        <w:t>Положення</w:t>
      </w:r>
      <w:proofErr w:type="spellEnd"/>
      <w:r w:rsidRPr="002D4521">
        <w:t xml:space="preserve"> про </w:t>
      </w:r>
      <w:proofErr w:type="spellStart"/>
      <w:r w:rsidRPr="002D4521">
        <w:t>покладення</w:t>
      </w:r>
      <w:proofErr w:type="spellEnd"/>
      <w:r w:rsidRPr="002D4521">
        <w:t xml:space="preserve"> </w:t>
      </w:r>
      <w:proofErr w:type="spellStart"/>
      <w:r w:rsidRPr="002D4521">
        <w:t>спеціальних</w:t>
      </w:r>
      <w:proofErr w:type="spellEnd"/>
      <w:r w:rsidRPr="002D4521">
        <w:t xml:space="preserve"> </w:t>
      </w:r>
      <w:proofErr w:type="spellStart"/>
      <w:r w:rsidRPr="002D4521">
        <w:t>обов’язків</w:t>
      </w:r>
      <w:proofErr w:type="spellEnd"/>
      <w:r w:rsidRPr="002D4521">
        <w:t xml:space="preserve"> на </w:t>
      </w:r>
      <w:proofErr w:type="spellStart"/>
      <w:r w:rsidRPr="002D4521">
        <w:t>суб’єктів</w:t>
      </w:r>
      <w:proofErr w:type="spellEnd"/>
      <w:r w:rsidRPr="002D4521">
        <w:t xml:space="preserve"> ринку природного газу для </w:t>
      </w:r>
      <w:proofErr w:type="spellStart"/>
      <w:r w:rsidRPr="002D4521">
        <w:t>забезпечення</w:t>
      </w:r>
      <w:proofErr w:type="spellEnd"/>
      <w:r w:rsidRPr="002D4521">
        <w:t xml:space="preserve"> </w:t>
      </w:r>
      <w:proofErr w:type="spellStart"/>
      <w:r w:rsidRPr="002D4521">
        <w:t>загальносуспільних</w:t>
      </w:r>
      <w:proofErr w:type="spellEnd"/>
      <w:r w:rsidRPr="002D4521">
        <w:t xml:space="preserve"> </w:t>
      </w:r>
      <w:proofErr w:type="spellStart"/>
      <w:r w:rsidRPr="002D4521">
        <w:t>інтересів</w:t>
      </w:r>
      <w:proofErr w:type="spellEnd"/>
      <w:r w:rsidRPr="002D4521">
        <w:t xml:space="preserve"> у </w:t>
      </w:r>
      <w:proofErr w:type="spellStart"/>
      <w:r w:rsidRPr="002D4521">
        <w:t>процесі</w:t>
      </w:r>
      <w:proofErr w:type="spellEnd"/>
      <w:r w:rsidRPr="002D4521">
        <w:t xml:space="preserve"> </w:t>
      </w:r>
      <w:proofErr w:type="spellStart"/>
      <w:r w:rsidRPr="002D4521">
        <w:t>функціонування</w:t>
      </w:r>
      <w:proofErr w:type="spellEnd"/>
      <w:r w:rsidRPr="002D4521">
        <w:t xml:space="preserve"> ринку природного газу </w:t>
      </w: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особливостей</w:t>
      </w:r>
      <w:proofErr w:type="spellEnd"/>
      <w:r w:rsidRPr="002D4521">
        <w:t xml:space="preserve"> </w:t>
      </w:r>
      <w:proofErr w:type="spellStart"/>
      <w:r w:rsidRPr="002D4521">
        <w:t>постачання</w:t>
      </w:r>
      <w:proofErr w:type="spellEnd"/>
      <w:r w:rsidRPr="002D4521">
        <w:t xml:space="preserve"> природного газу </w:t>
      </w:r>
      <w:proofErr w:type="spellStart"/>
      <w:r w:rsidRPr="002D4521">
        <w:t>виробникам</w:t>
      </w:r>
      <w:proofErr w:type="spellEnd"/>
      <w:r w:rsidRPr="002D4521">
        <w:t xml:space="preserve"> </w:t>
      </w:r>
      <w:proofErr w:type="spellStart"/>
      <w:r w:rsidRPr="002D4521">
        <w:t>теплової</w:t>
      </w:r>
      <w:proofErr w:type="spellEnd"/>
      <w:r w:rsidRPr="002D4521">
        <w:t xml:space="preserve"> </w:t>
      </w:r>
      <w:proofErr w:type="spellStart"/>
      <w:r w:rsidRPr="002D4521">
        <w:t>енергії</w:t>
      </w:r>
      <w:proofErr w:type="spellEnd"/>
      <w:r w:rsidRPr="002D4521">
        <w:t xml:space="preserve"> та </w:t>
      </w:r>
      <w:proofErr w:type="spellStart"/>
      <w:r w:rsidRPr="002D4521">
        <w:t>бюджетним</w:t>
      </w:r>
      <w:proofErr w:type="spellEnd"/>
      <w:r w:rsidRPr="002D4521">
        <w:t xml:space="preserve"> </w:t>
      </w:r>
      <w:proofErr w:type="spellStart"/>
      <w:r w:rsidRPr="002D4521">
        <w:t>установам</w:t>
      </w:r>
      <w:proofErr w:type="spellEnd"/>
      <w:r w:rsidRPr="002D4521">
        <w:t>» (</w:t>
      </w:r>
      <w:proofErr w:type="spellStart"/>
      <w:r w:rsidRPr="002D4521">
        <w:t>зі</w:t>
      </w:r>
      <w:proofErr w:type="spellEnd"/>
      <w:r w:rsidRPr="002D4521">
        <w:t xml:space="preserve"> </w:t>
      </w:r>
      <w:proofErr w:type="spellStart"/>
      <w:r w:rsidRPr="002D4521">
        <w:t>змінами</w:t>
      </w:r>
      <w:proofErr w:type="spellEnd"/>
      <w:r w:rsidRPr="002D4521">
        <w:t xml:space="preserve"> і </w:t>
      </w:r>
      <w:proofErr w:type="spellStart"/>
      <w:r w:rsidRPr="002D4521">
        <w:t>доповненнями</w:t>
      </w:r>
      <w:proofErr w:type="spellEnd"/>
      <w:r w:rsidRPr="002D4521">
        <w:t>) (</w:t>
      </w:r>
      <w:proofErr w:type="spellStart"/>
      <w:r w:rsidRPr="002D4521">
        <w:t>далі</w:t>
      </w:r>
      <w:proofErr w:type="spellEnd"/>
      <w:r w:rsidRPr="002D4521">
        <w:t xml:space="preserve"> - Постанова), </w:t>
      </w:r>
      <w:proofErr w:type="spellStart"/>
      <w:r w:rsidRPr="002D4521">
        <w:t>що</w:t>
      </w:r>
      <w:proofErr w:type="spellEnd"/>
      <w:r w:rsidRPr="002D4521">
        <w:t xml:space="preserve">, </w:t>
      </w:r>
      <w:proofErr w:type="spellStart"/>
      <w:r w:rsidRPr="002D4521">
        <w:t>відповідно</w:t>
      </w:r>
      <w:proofErr w:type="spellEnd"/>
      <w:r w:rsidRPr="002D4521">
        <w:t xml:space="preserve"> до пункту 6 Постанови ТОВ “</w:t>
      </w:r>
      <w:proofErr w:type="spellStart"/>
      <w:r w:rsidRPr="002D4521">
        <w:t>Газопостачальна</w:t>
      </w:r>
      <w:proofErr w:type="spellEnd"/>
      <w:r w:rsidRPr="002D4521">
        <w:t xml:space="preserve"> </w:t>
      </w:r>
      <w:proofErr w:type="spellStart"/>
      <w:r w:rsidRPr="002D4521">
        <w:t>компанія</w:t>
      </w:r>
      <w:proofErr w:type="spellEnd"/>
      <w:r w:rsidRPr="002D4521">
        <w:t xml:space="preserve"> “Нафтогаз Трейдинг” </w:t>
      </w:r>
      <w:proofErr w:type="spellStart"/>
      <w:r w:rsidRPr="002D4521">
        <w:t>постачає</w:t>
      </w:r>
      <w:proofErr w:type="spellEnd"/>
      <w:r w:rsidRPr="002D4521">
        <w:t xml:space="preserve"> з 1 вересня 2022 р. до 31 </w:t>
      </w:r>
      <w:proofErr w:type="spellStart"/>
      <w:r w:rsidRPr="002D4521">
        <w:t>жовтня</w:t>
      </w:r>
      <w:proofErr w:type="spellEnd"/>
      <w:r w:rsidRPr="002D4521">
        <w:t xml:space="preserve"> 2025 р. (</w:t>
      </w:r>
      <w:proofErr w:type="spellStart"/>
      <w:r w:rsidRPr="002D4521">
        <w:t>включно</w:t>
      </w:r>
      <w:proofErr w:type="spellEnd"/>
      <w:r w:rsidRPr="002D4521">
        <w:t>).</w:t>
      </w:r>
    </w:p>
    <w:p w14:paraId="2AEA0EC7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Ціна</w:t>
      </w:r>
      <w:proofErr w:type="spellEnd"/>
      <w:r w:rsidRPr="002D4521">
        <w:t xml:space="preserve"> природного газу за 1 тис м. куб. 13658 грн без ПДВ </w:t>
      </w:r>
      <w:proofErr w:type="spellStart"/>
      <w:r w:rsidRPr="002D4521">
        <w:t>крім</w:t>
      </w:r>
      <w:proofErr w:type="spellEnd"/>
      <w:r w:rsidRPr="002D4521">
        <w:t xml:space="preserve"> того тариф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природного газу для </w:t>
      </w:r>
      <w:proofErr w:type="spellStart"/>
      <w:r w:rsidRPr="002D4521">
        <w:t>внутрішньої</w:t>
      </w:r>
      <w:proofErr w:type="spellEnd"/>
      <w:r w:rsidRPr="002D4521">
        <w:t xml:space="preserve"> точки </w:t>
      </w:r>
      <w:proofErr w:type="spellStart"/>
      <w:r w:rsidRPr="002D4521">
        <w:t>виходу</w:t>
      </w:r>
      <w:proofErr w:type="spellEnd"/>
      <w:r w:rsidRPr="002D4521">
        <w:t xml:space="preserve"> з </w:t>
      </w:r>
      <w:proofErr w:type="spellStart"/>
      <w:r w:rsidRPr="002D4521">
        <w:t>газотранспортної</w:t>
      </w:r>
      <w:proofErr w:type="spellEnd"/>
      <w:r w:rsidRPr="002D4521">
        <w:t xml:space="preserve"> </w:t>
      </w:r>
      <w:proofErr w:type="spellStart"/>
      <w:r w:rsidRPr="002D4521">
        <w:t>системи</w:t>
      </w:r>
      <w:proofErr w:type="spellEnd"/>
      <w:r w:rsidRPr="002D4521">
        <w:t xml:space="preserve"> – 501,97 грн без ПДВ, </w:t>
      </w:r>
      <w:proofErr w:type="spellStart"/>
      <w:r w:rsidRPr="002D4521">
        <w:t>коефіцієнт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 у </w:t>
      </w:r>
      <w:proofErr w:type="spellStart"/>
      <w:r w:rsidRPr="002D4521">
        <w:t>відповідному</w:t>
      </w:r>
      <w:proofErr w:type="spellEnd"/>
      <w:r w:rsidRPr="002D4521">
        <w:t xml:space="preserve"> </w:t>
      </w:r>
      <w:proofErr w:type="spellStart"/>
      <w:r w:rsidRPr="002D4521">
        <w:t>періоді</w:t>
      </w:r>
      <w:proofErr w:type="spellEnd"/>
      <w:r w:rsidRPr="002D4521">
        <w:t xml:space="preserve"> на </w:t>
      </w:r>
      <w:proofErr w:type="spellStart"/>
      <w:r w:rsidRPr="002D4521">
        <w:t>рівні</w:t>
      </w:r>
      <w:proofErr w:type="spellEnd"/>
      <w:r w:rsidRPr="002D4521">
        <w:t xml:space="preserve"> 1,10 </w:t>
      </w:r>
      <w:proofErr w:type="spellStart"/>
      <w:r w:rsidRPr="002D4521">
        <w:t>умовних</w:t>
      </w:r>
      <w:proofErr w:type="spellEnd"/>
      <w:r w:rsidRPr="002D4521">
        <w:t xml:space="preserve"> </w:t>
      </w:r>
      <w:proofErr w:type="spellStart"/>
      <w:r w:rsidRPr="002D4521">
        <w:t>одиниць</w:t>
      </w:r>
      <w:proofErr w:type="spellEnd"/>
      <w:r w:rsidRPr="002D4521">
        <w:t xml:space="preserve">, </w:t>
      </w:r>
      <w:proofErr w:type="spellStart"/>
      <w:r w:rsidRPr="002D4521">
        <w:t>всього</w:t>
      </w:r>
      <w:proofErr w:type="spellEnd"/>
      <w:r w:rsidRPr="002D4521">
        <w:t xml:space="preserve"> з </w:t>
      </w:r>
      <w:proofErr w:type="spellStart"/>
      <w:r w:rsidRPr="002D4521">
        <w:t>коефіцієнтом</w:t>
      </w:r>
      <w:proofErr w:type="spellEnd"/>
      <w:r w:rsidRPr="002D4521">
        <w:t xml:space="preserve"> – 552,167 грн, </w:t>
      </w:r>
      <w:proofErr w:type="spellStart"/>
      <w:r w:rsidRPr="002D4521">
        <w:t>крім</w:t>
      </w:r>
      <w:proofErr w:type="spellEnd"/>
      <w:r w:rsidRPr="002D4521">
        <w:t xml:space="preserve"> того ПДВ 20% – 110,433 грн, </w:t>
      </w:r>
      <w:proofErr w:type="spellStart"/>
      <w:r w:rsidRPr="002D4521">
        <w:t>всього</w:t>
      </w:r>
      <w:proofErr w:type="spellEnd"/>
      <w:r w:rsidRPr="002D4521">
        <w:t xml:space="preserve"> з ПДВ – 662,60 грн за 1000 куб. м.</w:t>
      </w:r>
    </w:p>
    <w:p w14:paraId="7045A6A1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rPr>
          <w:b/>
          <w:bCs/>
        </w:rPr>
        <w:t>Всього</w:t>
      </w:r>
      <w:proofErr w:type="spellEnd"/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ціна</w:t>
      </w:r>
      <w:proofErr w:type="spellEnd"/>
      <w:r w:rsidRPr="002D4521">
        <w:rPr>
          <w:b/>
          <w:bCs/>
        </w:rPr>
        <w:t xml:space="preserve"> газу за 1000 куб. м з ПДВ</w:t>
      </w:r>
      <w:r w:rsidRPr="002D4521">
        <w:t xml:space="preserve">, з </w:t>
      </w:r>
      <w:proofErr w:type="spellStart"/>
      <w:r w:rsidRPr="002D4521">
        <w:t>урахуванням</w:t>
      </w:r>
      <w:proofErr w:type="spellEnd"/>
      <w:r w:rsidRPr="002D4521">
        <w:t xml:space="preserve"> тарифу на </w:t>
      </w:r>
      <w:proofErr w:type="spellStart"/>
      <w:r w:rsidRPr="002D4521">
        <w:t>послуги</w:t>
      </w:r>
      <w:proofErr w:type="spellEnd"/>
      <w:r w:rsidRPr="002D4521">
        <w:t xml:space="preserve"> </w:t>
      </w:r>
      <w:proofErr w:type="spellStart"/>
      <w:r w:rsidRPr="002D4521">
        <w:t>транспортування</w:t>
      </w:r>
      <w:proofErr w:type="spellEnd"/>
      <w:r w:rsidRPr="002D4521">
        <w:t xml:space="preserve"> та </w:t>
      </w:r>
      <w:proofErr w:type="spellStart"/>
      <w:r w:rsidRPr="002D4521">
        <w:t>коефіцієнту</w:t>
      </w:r>
      <w:proofErr w:type="spellEnd"/>
      <w:r w:rsidRPr="002D4521">
        <w:t xml:space="preserve">, </w:t>
      </w:r>
      <w:proofErr w:type="spellStart"/>
      <w:r w:rsidRPr="002D4521">
        <w:t>який</w:t>
      </w:r>
      <w:proofErr w:type="spellEnd"/>
      <w:r w:rsidRPr="002D4521">
        <w:t xml:space="preserve"> </w:t>
      </w:r>
      <w:proofErr w:type="spellStart"/>
      <w:r w:rsidRPr="002D4521">
        <w:t>застосовується</w:t>
      </w:r>
      <w:proofErr w:type="spellEnd"/>
      <w:r w:rsidRPr="002D4521">
        <w:t xml:space="preserve"> при </w:t>
      </w:r>
      <w:proofErr w:type="spellStart"/>
      <w:r w:rsidRPr="002D4521">
        <w:t>замовленні</w:t>
      </w:r>
      <w:proofErr w:type="spellEnd"/>
      <w:r w:rsidRPr="002D4521">
        <w:t xml:space="preserve"> </w:t>
      </w:r>
      <w:proofErr w:type="spellStart"/>
      <w:r w:rsidRPr="002D4521">
        <w:t>потужності</w:t>
      </w:r>
      <w:proofErr w:type="spellEnd"/>
      <w:r w:rsidRPr="002D4521">
        <w:t xml:space="preserve"> на добу наперед, становить </w:t>
      </w:r>
      <w:r w:rsidRPr="002D4521">
        <w:rPr>
          <w:b/>
          <w:bCs/>
        </w:rPr>
        <w:t>17052,60 грн</w:t>
      </w:r>
      <w:r w:rsidRPr="002D4521">
        <w:t>.</w:t>
      </w:r>
    </w:p>
    <w:p w14:paraId="3B16737D" w14:textId="79E9B93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Отже</w:t>
      </w:r>
      <w:proofErr w:type="spellEnd"/>
      <w:r w:rsidRPr="002D4521">
        <w:t xml:space="preserve">, </w:t>
      </w:r>
      <w:proofErr w:type="spellStart"/>
      <w:r w:rsidRPr="002D4521">
        <w:t>загальна</w:t>
      </w:r>
      <w:proofErr w:type="spellEnd"/>
      <w:r w:rsidRPr="002D4521">
        <w:t xml:space="preserve"> сума </w:t>
      </w:r>
      <w:proofErr w:type="spellStart"/>
      <w:r w:rsidRPr="002D4521">
        <w:t>очікуваної</w:t>
      </w:r>
      <w:proofErr w:type="spellEnd"/>
      <w:r w:rsidRPr="002D4521">
        <w:t xml:space="preserve"> </w:t>
      </w:r>
      <w:proofErr w:type="spellStart"/>
      <w:r w:rsidRPr="002D4521">
        <w:t>вартості</w:t>
      </w:r>
      <w:proofErr w:type="spellEnd"/>
      <w:r w:rsidRPr="002D4521">
        <w:t xml:space="preserve"> </w:t>
      </w:r>
      <w:proofErr w:type="spellStart"/>
      <w:r w:rsidRPr="002D4521">
        <w:t>складає</w:t>
      </w:r>
      <w:proofErr w:type="spellEnd"/>
      <w:r w:rsidRPr="002D4521">
        <w:t> </w:t>
      </w:r>
      <w:r w:rsidR="00202CB3">
        <w:rPr>
          <w:b/>
          <w:bCs/>
          <w:i/>
          <w:iCs/>
          <w:lang w:val="uk-UA"/>
        </w:rPr>
        <w:t>68210,40</w:t>
      </w:r>
      <w:r w:rsidR="00202CB3" w:rsidRPr="002D4521">
        <w:rPr>
          <w:b/>
          <w:bCs/>
          <w:i/>
          <w:iCs/>
        </w:rPr>
        <w:t> грн</w:t>
      </w:r>
      <w:r w:rsidR="00202CB3" w:rsidRPr="002D4521">
        <w:rPr>
          <w:b/>
          <w:bCs/>
        </w:rPr>
        <w:t xml:space="preserve"> </w:t>
      </w:r>
      <w:r w:rsidRPr="002D4521">
        <w:rPr>
          <w:b/>
          <w:bCs/>
        </w:rPr>
        <w:t>(</w:t>
      </w:r>
      <w:r w:rsidR="00202CB3">
        <w:rPr>
          <w:b/>
          <w:bCs/>
          <w:lang w:val="uk-UA"/>
        </w:rPr>
        <w:t>шістдесят вісім</w:t>
      </w:r>
      <w:r w:rsidRPr="002D4521">
        <w:rPr>
          <w:b/>
          <w:bCs/>
        </w:rPr>
        <w:t xml:space="preserve"> </w:t>
      </w:r>
      <w:r w:rsidR="00202CB3">
        <w:rPr>
          <w:b/>
          <w:bCs/>
          <w:lang w:val="uk-UA"/>
        </w:rPr>
        <w:t>тисяч</w:t>
      </w:r>
      <w:r w:rsidRPr="002D4521">
        <w:rPr>
          <w:b/>
          <w:bCs/>
        </w:rPr>
        <w:t xml:space="preserve"> </w:t>
      </w:r>
      <w:r w:rsidR="00202CB3">
        <w:rPr>
          <w:b/>
          <w:bCs/>
          <w:lang w:val="uk-UA"/>
        </w:rPr>
        <w:t>двісті д</w:t>
      </w:r>
      <w:proofErr w:type="spellStart"/>
      <w:r w:rsidR="00202CB3">
        <w:rPr>
          <w:b/>
          <w:bCs/>
          <w:lang w:val="uk-UA"/>
        </w:rPr>
        <w:t>ес</w:t>
      </w:r>
      <w:proofErr w:type="spellEnd"/>
      <w:r w:rsidR="00202CB3" w:rsidRPr="002D4521">
        <w:rPr>
          <w:b/>
          <w:bCs/>
        </w:rPr>
        <w:t>ять</w:t>
      </w:r>
      <w:r w:rsidRPr="002D4521">
        <w:rPr>
          <w:b/>
          <w:bCs/>
        </w:rPr>
        <w:t xml:space="preserve"> грив</w:t>
      </w:r>
      <w:proofErr w:type="spellStart"/>
      <w:r w:rsidR="00202CB3">
        <w:rPr>
          <w:b/>
          <w:bCs/>
          <w:lang w:val="uk-UA"/>
        </w:rPr>
        <w:t>ень</w:t>
      </w:r>
      <w:proofErr w:type="spellEnd"/>
      <w:r w:rsidRPr="002D4521">
        <w:rPr>
          <w:b/>
          <w:bCs/>
        </w:rPr>
        <w:t xml:space="preserve"> </w:t>
      </w:r>
      <w:r w:rsidR="00202CB3">
        <w:rPr>
          <w:b/>
          <w:bCs/>
          <w:lang w:val="uk-UA"/>
        </w:rPr>
        <w:t>40</w:t>
      </w:r>
      <w:r w:rsidRPr="002D4521">
        <w:rPr>
          <w:b/>
          <w:bCs/>
        </w:rPr>
        <w:t xml:space="preserve"> </w:t>
      </w:r>
      <w:proofErr w:type="spellStart"/>
      <w:r w:rsidRPr="002D4521">
        <w:rPr>
          <w:b/>
          <w:bCs/>
        </w:rPr>
        <w:t>копійок</w:t>
      </w:r>
      <w:proofErr w:type="spellEnd"/>
      <w:r w:rsidRPr="002D4521">
        <w:rPr>
          <w:b/>
          <w:bCs/>
        </w:rPr>
        <w:t>), з ПДВ</w:t>
      </w:r>
    </w:p>
    <w:p w14:paraId="675945C5" w14:textId="77777777" w:rsidR="002D4521" w:rsidRPr="002D4521" w:rsidRDefault="002D4521" w:rsidP="002D4521">
      <w:pPr>
        <w:spacing w:after="0"/>
        <w:ind w:firstLine="709"/>
        <w:jc w:val="both"/>
      </w:pPr>
      <w:r w:rsidRPr="002D4521">
        <w:lastRenderedPageBreak/>
        <w:t>РОЗМІР ВИТРАТ:</w:t>
      </w:r>
    </w:p>
    <w:p w14:paraId="66D67BB8" w14:textId="77777777" w:rsidR="002D4521" w:rsidRPr="002D4521" w:rsidRDefault="002D4521" w:rsidP="002D4521">
      <w:pPr>
        <w:spacing w:after="0"/>
        <w:ind w:firstLine="709"/>
        <w:jc w:val="both"/>
      </w:pPr>
      <w:proofErr w:type="spellStart"/>
      <w:r w:rsidRPr="002D4521">
        <w:t>Щодо</w:t>
      </w:r>
      <w:proofErr w:type="spellEnd"/>
      <w:r w:rsidRPr="002D4521">
        <w:t xml:space="preserve"> </w:t>
      </w:r>
      <w:proofErr w:type="spellStart"/>
      <w:r w:rsidRPr="002D4521">
        <w:t>інформації</w:t>
      </w:r>
      <w:proofErr w:type="spellEnd"/>
      <w:r w:rsidRPr="002D4521">
        <w:t xml:space="preserve"> про </w:t>
      </w:r>
      <w:proofErr w:type="spellStart"/>
      <w:r w:rsidRPr="002D4521">
        <w:t>розмір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, то </w:t>
      </w:r>
      <w:proofErr w:type="spellStart"/>
      <w:r w:rsidRPr="002D4521">
        <w:t>вартість</w:t>
      </w:r>
      <w:proofErr w:type="spellEnd"/>
      <w:r w:rsidRPr="002D4521">
        <w:t xml:space="preserve"> поставки та </w:t>
      </w:r>
      <w:proofErr w:type="spellStart"/>
      <w:r w:rsidRPr="002D4521">
        <w:t>розвантаження</w:t>
      </w:r>
      <w:proofErr w:type="spellEnd"/>
      <w:r w:rsidRPr="002D4521">
        <w:t xml:space="preserve"> товару включена у </w:t>
      </w:r>
      <w:proofErr w:type="spellStart"/>
      <w:r w:rsidRPr="002D4521">
        <w:t>вартість</w:t>
      </w:r>
      <w:proofErr w:type="spellEnd"/>
      <w:r w:rsidRPr="002D4521">
        <w:t xml:space="preserve"> товару. </w:t>
      </w:r>
      <w:proofErr w:type="spellStart"/>
      <w:r w:rsidRPr="002D4521">
        <w:t>Гарантійне</w:t>
      </w:r>
      <w:proofErr w:type="spellEnd"/>
      <w:r w:rsidRPr="002D4521">
        <w:t xml:space="preserve"> </w:t>
      </w:r>
      <w:proofErr w:type="spellStart"/>
      <w:r w:rsidRPr="002D4521">
        <w:t>обслуговування</w:t>
      </w:r>
      <w:proofErr w:type="spellEnd"/>
      <w:r w:rsidRPr="002D4521">
        <w:t xml:space="preserve"> </w:t>
      </w:r>
      <w:proofErr w:type="spellStart"/>
      <w:r w:rsidRPr="002D4521">
        <w:t>техніки</w:t>
      </w:r>
      <w:proofErr w:type="spellEnd"/>
      <w:r w:rsidRPr="002D4521">
        <w:t xml:space="preserve"> </w:t>
      </w:r>
      <w:proofErr w:type="spellStart"/>
      <w:r w:rsidRPr="002D4521">
        <w:t>протягом</w:t>
      </w:r>
      <w:proofErr w:type="spellEnd"/>
      <w:r w:rsidRPr="002D4521">
        <w:t xml:space="preserve"> </w:t>
      </w:r>
      <w:proofErr w:type="spellStart"/>
      <w:r w:rsidRPr="002D4521">
        <w:t>гарантійного</w:t>
      </w:r>
      <w:proofErr w:type="spellEnd"/>
      <w:r w:rsidRPr="002D4521">
        <w:t xml:space="preserve"> </w:t>
      </w:r>
      <w:proofErr w:type="spellStart"/>
      <w:r w:rsidRPr="002D4521">
        <w:t>терміну</w:t>
      </w:r>
      <w:proofErr w:type="spellEnd"/>
      <w:r w:rsidRPr="002D4521">
        <w:t xml:space="preserve"> </w:t>
      </w:r>
      <w:proofErr w:type="spellStart"/>
      <w:r w:rsidRPr="002D4521">
        <w:t>експлуатації</w:t>
      </w:r>
      <w:proofErr w:type="spellEnd"/>
      <w:r w:rsidRPr="002D4521">
        <w:t xml:space="preserve"> </w:t>
      </w:r>
      <w:proofErr w:type="spellStart"/>
      <w:r w:rsidRPr="002D4521">
        <w:t>безоплатно</w:t>
      </w:r>
      <w:proofErr w:type="spellEnd"/>
      <w:r w:rsidRPr="002D4521">
        <w:t xml:space="preserve">. </w:t>
      </w:r>
      <w:proofErr w:type="spellStart"/>
      <w:r w:rsidRPr="002D4521">
        <w:t>Отже</w:t>
      </w:r>
      <w:proofErr w:type="spellEnd"/>
      <w:r w:rsidRPr="002D4521">
        <w:t xml:space="preserve">, </w:t>
      </w:r>
      <w:proofErr w:type="spellStart"/>
      <w:r w:rsidRPr="002D4521">
        <w:t>додаткових</w:t>
      </w:r>
      <w:proofErr w:type="spellEnd"/>
      <w:r w:rsidRPr="002D4521">
        <w:t xml:space="preserve"> </w:t>
      </w:r>
      <w:proofErr w:type="spellStart"/>
      <w:r w:rsidRPr="002D4521">
        <w:t>витрат</w:t>
      </w:r>
      <w:proofErr w:type="spellEnd"/>
      <w:r w:rsidRPr="002D4521">
        <w:t xml:space="preserve"> </w:t>
      </w:r>
      <w:proofErr w:type="spellStart"/>
      <w:r w:rsidRPr="002D4521">
        <w:t>замовником</w:t>
      </w:r>
      <w:proofErr w:type="spellEnd"/>
      <w:r w:rsidRPr="002D4521">
        <w:t xml:space="preserve"> не </w:t>
      </w:r>
      <w:proofErr w:type="spellStart"/>
      <w:r w:rsidRPr="002D4521">
        <w:t>здійснюється</w:t>
      </w:r>
      <w:proofErr w:type="spellEnd"/>
      <w:r w:rsidRPr="002D4521">
        <w:t>.</w:t>
      </w:r>
    </w:p>
    <w:p w14:paraId="5CAB5F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21"/>
    <w:rsid w:val="000153DB"/>
    <w:rsid w:val="00202CB3"/>
    <w:rsid w:val="002D4521"/>
    <w:rsid w:val="006C0B77"/>
    <w:rsid w:val="007640C6"/>
    <w:rsid w:val="0078715F"/>
    <w:rsid w:val="008242FF"/>
    <w:rsid w:val="00870751"/>
    <w:rsid w:val="00922C48"/>
    <w:rsid w:val="0099160F"/>
    <w:rsid w:val="00B915B7"/>
    <w:rsid w:val="00E17C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F0E9"/>
  <w15:chartTrackingRefBased/>
  <w15:docId w15:val="{C01B0C02-7460-4C3D-8A6F-32ABC3F5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5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5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5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5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5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5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5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5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5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5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5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5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5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5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5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5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5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5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5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5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2025-09-25T08:02:00Z</cp:lastPrinted>
  <dcterms:created xsi:type="dcterms:W3CDTF">2025-09-25T05:17:00Z</dcterms:created>
  <dcterms:modified xsi:type="dcterms:W3CDTF">2025-09-25T08:08:00Z</dcterms:modified>
</cp:coreProperties>
</file>